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F6" w:rsidRPr="00AD2767" w:rsidRDefault="00D111F6" w:rsidP="00D111F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РОССИЙСКАЯ  ФЕДЕРАЦИЯ</w:t>
      </w:r>
    </w:p>
    <w:p w:rsidR="00D111F6" w:rsidRPr="00AD2767" w:rsidRDefault="00D111F6" w:rsidP="00D111F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  <w:r w:rsidRPr="00865AF3">
        <w:rPr>
          <w:rFonts w:ascii="Times New Roman" w:hAnsi="Times New Roman"/>
          <w:sz w:val="28"/>
          <w:szCs w:val="28"/>
        </w:rPr>
        <w:t xml:space="preserve"> </w:t>
      </w:r>
      <w:r w:rsidRPr="00AD2767">
        <w:rPr>
          <w:rFonts w:ascii="Times New Roman" w:hAnsi="Times New Roman"/>
          <w:sz w:val="28"/>
          <w:szCs w:val="28"/>
        </w:rPr>
        <w:t>ПОЧЕПСК</w:t>
      </w:r>
      <w:r>
        <w:rPr>
          <w:rFonts w:ascii="Times New Roman" w:hAnsi="Times New Roman"/>
          <w:sz w:val="28"/>
          <w:szCs w:val="28"/>
        </w:rPr>
        <w:t>ОГО</w:t>
      </w:r>
      <w:r w:rsidRPr="00AD27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D2767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А                              </w:t>
      </w:r>
      <w:r w:rsidRPr="00AD2767">
        <w:rPr>
          <w:rFonts w:ascii="Times New Roman" w:hAnsi="Times New Roman"/>
          <w:sz w:val="28"/>
          <w:szCs w:val="28"/>
        </w:rPr>
        <w:t>БРЯНСК</w:t>
      </w:r>
      <w:r>
        <w:rPr>
          <w:rFonts w:ascii="Times New Roman" w:hAnsi="Times New Roman"/>
          <w:sz w:val="28"/>
          <w:szCs w:val="28"/>
        </w:rPr>
        <w:t>ОЙ</w:t>
      </w:r>
      <w:r w:rsidRPr="00AD2767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</w:p>
    <w:p w:rsidR="00D111F6" w:rsidRPr="00AD2767" w:rsidRDefault="00D111F6" w:rsidP="00D111F6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D111F6" w:rsidRPr="00AD2767" w:rsidRDefault="00D111F6" w:rsidP="00D111F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РЕШЕНИЕ</w:t>
      </w:r>
    </w:p>
    <w:p w:rsidR="00D111F6" w:rsidRPr="00AD2767" w:rsidRDefault="00D111F6" w:rsidP="00D111F6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D111F6" w:rsidRPr="00DD023B" w:rsidRDefault="00D111F6" w:rsidP="00D111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023B">
        <w:rPr>
          <w:rFonts w:ascii="Times New Roman" w:hAnsi="Times New Roman" w:cs="Times New Roman"/>
          <w:sz w:val="26"/>
          <w:szCs w:val="26"/>
        </w:rPr>
        <w:t xml:space="preserve">от  </w:t>
      </w:r>
      <w:r w:rsidR="00E964D5" w:rsidRPr="00DD023B">
        <w:rPr>
          <w:rFonts w:ascii="Times New Roman" w:hAnsi="Times New Roman" w:cs="Times New Roman"/>
          <w:sz w:val="26"/>
          <w:szCs w:val="26"/>
        </w:rPr>
        <w:t>18</w:t>
      </w:r>
      <w:r w:rsidRPr="00DD023B">
        <w:rPr>
          <w:rFonts w:ascii="Times New Roman" w:hAnsi="Times New Roman" w:cs="Times New Roman"/>
          <w:sz w:val="26"/>
          <w:szCs w:val="26"/>
        </w:rPr>
        <w:t>.0</w:t>
      </w:r>
      <w:r w:rsidR="00E964D5" w:rsidRPr="00DD023B">
        <w:rPr>
          <w:rFonts w:ascii="Times New Roman" w:hAnsi="Times New Roman" w:cs="Times New Roman"/>
          <w:sz w:val="26"/>
          <w:szCs w:val="26"/>
        </w:rPr>
        <w:t>6</w:t>
      </w:r>
      <w:r w:rsidRPr="00DD023B">
        <w:rPr>
          <w:rFonts w:ascii="Times New Roman" w:hAnsi="Times New Roman" w:cs="Times New Roman"/>
          <w:sz w:val="26"/>
          <w:szCs w:val="26"/>
        </w:rPr>
        <w:t xml:space="preserve">.2024 г.     № </w:t>
      </w:r>
      <w:r w:rsidR="00483D5D" w:rsidRPr="00DD023B">
        <w:rPr>
          <w:rFonts w:ascii="Times New Roman" w:hAnsi="Times New Roman" w:cs="Times New Roman"/>
          <w:sz w:val="26"/>
          <w:szCs w:val="26"/>
        </w:rPr>
        <w:t>181</w:t>
      </w:r>
      <w:r w:rsidRPr="00DD02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D111F6" w:rsidRPr="00DD023B" w:rsidRDefault="00D111F6" w:rsidP="00D111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023B">
        <w:rPr>
          <w:rFonts w:ascii="Times New Roman" w:hAnsi="Times New Roman" w:cs="Times New Roman"/>
          <w:sz w:val="26"/>
          <w:szCs w:val="26"/>
        </w:rPr>
        <w:t>с. Красный Рог</w:t>
      </w:r>
    </w:p>
    <w:p w:rsidR="00D111F6" w:rsidRPr="00DD023B" w:rsidRDefault="00D111F6" w:rsidP="00D111F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03DF" w:rsidRPr="00DD023B" w:rsidRDefault="00D111F6" w:rsidP="00D111F6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 xml:space="preserve"> </w:t>
      </w:r>
      <w:r w:rsidR="00E603DF"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>«Об утверждении Правил благоустройства</w:t>
      </w:r>
    </w:p>
    <w:p w:rsidR="00E603DF" w:rsidRPr="00DD023B" w:rsidRDefault="00E603DF" w:rsidP="00D111F6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 xml:space="preserve">на территории </w:t>
      </w:r>
      <w:r w:rsidR="00D111F6"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 xml:space="preserve"> сельского</w:t>
      </w:r>
    </w:p>
    <w:p w:rsidR="00E603DF" w:rsidRPr="00DD023B" w:rsidRDefault="00E603DF" w:rsidP="00D111F6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 xml:space="preserve">поселения </w:t>
      </w:r>
      <w:r w:rsidR="00D111F6"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 xml:space="preserve"> муниципального</w:t>
      </w:r>
    </w:p>
    <w:p w:rsidR="00E603DF" w:rsidRPr="00DD023B" w:rsidRDefault="00E603DF" w:rsidP="00D111F6">
      <w:pPr>
        <w:spacing w:after="0" w:line="238" w:lineRule="atLeast"/>
        <w:jc w:val="both"/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>района Брянской области»</w:t>
      </w:r>
    </w:p>
    <w:p w:rsidR="00D111F6" w:rsidRPr="00DD023B" w:rsidRDefault="00D111F6" w:rsidP="00D111F6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 апреля 2017 г. </w:t>
      </w:r>
      <w:r w:rsidR="00682993"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№ </w:t>
      </w:r>
      <w:r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 w:rsidR="00682993"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, Законом Брянской области от 24.12.2018 г. № 120-З «О порядке определения органами местного самоуправления границ прилегающих территорий», </w:t>
      </w:r>
      <w:r w:rsidR="00682993" w:rsidRPr="00DD023B">
        <w:rPr>
          <w:rFonts w:ascii="Times New Roman" w:hAnsi="Times New Roman" w:cs="Times New Roman"/>
          <w:sz w:val="26"/>
          <w:szCs w:val="26"/>
        </w:rPr>
        <w:t xml:space="preserve"> постановлением Главного санитарного врача Российской Федерации №3 от 28.01.2021 года об утверждении санитарных правил и норм СанПиН 2.1.3684-21 «Санитарно-эпидемиологических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воздуху. почвам, жилым помещениям, эксплуатации производственных, общественных помещений, организации и проведению санитарно-противоэпидемических мероприятий», </w:t>
      </w:r>
      <w:r w:rsidR="00682993"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3D591C" w:rsidRPr="00DD023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Краснорогского сельского поселения</w:t>
      </w:r>
      <w:r w:rsidRPr="00DD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D591C" w:rsidRPr="00DD023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Краснорогский</w:t>
      </w:r>
      <w:r w:rsidRPr="00DD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сельский Совет народных депутатов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РЕШИЛ:</w:t>
      </w:r>
    </w:p>
    <w:p w:rsidR="00595DF9" w:rsidRPr="00DD023B" w:rsidRDefault="00E603DF" w:rsidP="00595DF9">
      <w:pPr>
        <w:pStyle w:val="a3"/>
        <w:numPr>
          <w:ilvl w:val="0"/>
          <w:numId w:val="1"/>
        </w:numPr>
        <w:spacing w:after="0" w:line="238" w:lineRule="atLeast"/>
        <w:ind w:left="0" w:firstLine="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Утвердить Правила благоустройства на территории </w:t>
      </w:r>
      <w:r w:rsidR="00595DF9"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сельского поселения </w:t>
      </w:r>
      <w:r w:rsidR="00595DF9"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муниципального района </w:t>
      </w:r>
      <w:r w:rsidR="00595DF9" w:rsidRPr="00DD023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Брянской области (приложение 1).</w:t>
      </w:r>
    </w:p>
    <w:p w:rsidR="00595DF9" w:rsidRPr="00DD023B" w:rsidRDefault="00595DF9" w:rsidP="00595DF9">
      <w:pPr>
        <w:pStyle w:val="20"/>
        <w:numPr>
          <w:ilvl w:val="0"/>
          <w:numId w:val="1"/>
        </w:numPr>
        <w:shd w:val="clear" w:color="auto" w:fill="auto"/>
        <w:spacing w:after="0" w:line="312" w:lineRule="exact"/>
        <w:ind w:left="0" w:firstLine="0"/>
        <w:jc w:val="both"/>
        <w:rPr>
          <w:color w:val="242424"/>
          <w:sz w:val="26"/>
          <w:szCs w:val="26"/>
          <w:lang w:eastAsia="ru-RU"/>
        </w:rPr>
      </w:pPr>
      <w:r w:rsidRPr="00DD023B">
        <w:rPr>
          <w:color w:val="000000"/>
          <w:sz w:val="26"/>
          <w:szCs w:val="26"/>
        </w:rPr>
        <w:t>Решение № 35</w:t>
      </w:r>
      <w:r w:rsidR="00E964D5" w:rsidRPr="00DD023B">
        <w:rPr>
          <w:color w:val="000000"/>
          <w:sz w:val="26"/>
          <w:szCs w:val="26"/>
        </w:rPr>
        <w:t xml:space="preserve"> </w:t>
      </w:r>
      <w:r w:rsidRPr="00DD023B">
        <w:rPr>
          <w:color w:val="000000"/>
          <w:sz w:val="26"/>
          <w:szCs w:val="26"/>
        </w:rPr>
        <w:t>от  27.12.2019 г. «</w:t>
      </w:r>
      <w:r w:rsidRPr="00DD023B">
        <w:rPr>
          <w:sz w:val="26"/>
          <w:szCs w:val="26"/>
        </w:rPr>
        <w:t xml:space="preserve">Об утверждении Правил благоустройства территории муниципального образования «Краснорогское сельское поселение  Почепского района Брянской области» </w:t>
      </w:r>
      <w:r w:rsidR="00E603DF" w:rsidRPr="00DD023B">
        <w:rPr>
          <w:color w:val="242424"/>
          <w:sz w:val="26"/>
          <w:szCs w:val="26"/>
          <w:lang w:eastAsia="ru-RU"/>
        </w:rPr>
        <w:t>признать утратившим силу.</w:t>
      </w:r>
    </w:p>
    <w:p w:rsidR="00595DF9" w:rsidRPr="00DD023B" w:rsidRDefault="00595DF9" w:rsidP="00595DF9">
      <w:pPr>
        <w:pStyle w:val="20"/>
        <w:numPr>
          <w:ilvl w:val="0"/>
          <w:numId w:val="1"/>
        </w:numPr>
        <w:shd w:val="clear" w:color="auto" w:fill="auto"/>
        <w:spacing w:after="0" w:line="312" w:lineRule="exact"/>
        <w:ind w:left="0" w:firstLine="0"/>
        <w:jc w:val="both"/>
        <w:rPr>
          <w:color w:val="242424"/>
          <w:sz w:val="26"/>
          <w:szCs w:val="26"/>
          <w:lang w:eastAsia="ru-RU"/>
        </w:rPr>
      </w:pPr>
      <w:r w:rsidRPr="00DD023B">
        <w:rPr>
          <w:sz w:val="26"/>
          <w:szCs w:val="26"/>
        </w:rPr>
        <w:t>Опубликовать настоящее решение путем размещения на официальном сайте Администрации  Краснорогского сельского поселения.</w:t>
      </w:r>
    </w:p>
    <w:p w:rsidR="00595DF9" w:rsidRPr="00DD023B" w:rsidRDefault="00595DF9" w:rsidP="00595DF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D023B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595DF9" w:rsidRPr="00DD023B" w:rsidRDefault="00595DF9" w:rsidP="00595DF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D023B">
        <w:rPr>
          <w:rFonts w:ascii="Times New Roman" w:hAnsi="Times New Roman" w:cs="Times New Roman"/>
          <w:sz w:val="26"/>
          <w:szCs w:val="26"/>
        </w:rPr>
        <w:t>5. Контроль за исполнением настоящего решения оставляю за собой.</w:t>
      </w:r>
    </w:p>
    <w:p w:rsidR="00595DF9" w:rsidRPr="00DD023B" w:rsidRDefault="00595DF9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</w:pPr>
    </w:p>
    <w:p w:rsidR="00595DF9" w:rsidRDefault="00595DF9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</w:pPr>
      <w:r w:rsidRPr="00DD023B"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  <w:t>Глава поселения                                                                 Г.Н. Галицкий</w:t>
      </w:r>
    </w:p>
    <w:p w:rsidR="00DD023B" w:rsidRPr="00DD023B" w:rsidRDefault="00DD023B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bCs/>
          <w:color w:val="242424"/>
          <w:sz w:val="26"/>
          <w:szCs w:val="26"/>
          <w:lang w:eastAsia="ru-RU"/>
        </w:rPr>
      </w:pPr>
    </w:p>
    <w:p w:rsidR="00595DF9" w:rsidRPr="00595DF9" w:rsidRDefault="00595DF9" w:rsidP="00595DF9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595DF9" w:rsidRDefault="00595DF9" w:rsidP="00595DF9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DD023B" w:rsidRDefault="00DD023B" w:rsidP="00DD023B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DD023B" w:rsidRPr="00595DF9" w:rsidRDefault="00DD023B" w:rsidP="00DD023B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95DF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Приложение №1</w:t>
      </w:r>
    </w:p>
    <w:p w:rsidR="00DD023B" w:rsidRPr="00595DF9" w:rsidRDefault="00DD023B" w:rsidP="00DD023B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95DF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Краснорогского </w:t>
      </w:r>
      <w:r w:rsidRPr="00595DF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</w:t>
      </w:r>
    </w:p>
    <w:p w:rsidR="00DD023B" w:rsidRPr="00595DF9" w:rsidRDefault="00DD023B" w:rsidP="00DD023B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95DF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Совета народных депутатов</w:t>
      </w:r>
    </w:p>
    <w:p w:rsidR="00DD023B" w:rsidRDefault="00DD023B" w:rsidP="00DD023B">
      <w:pPr>
        <w:spacing w:after="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95DF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18.06.</w:t>
      </w:r>
      <w:r w:rsidRPr="00595DF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2024г. №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181</w:t>
      </w:r>
    </w:p>
    <w:p w:rsidR="00DD023B" w:rsidRDefault="00DD023B" w:rsidP="00DD023B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595DF9" w:rsidRPr="00DD023B" w:rsidRDefault="00E603DF" w:rsidP="00DD023B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Правила благоустройства на территории </w:t>
      </w:r>
      <w:r w:rsidR="00595DF9"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сельского поселения </w:t>
      </w:r>
      <w:r w:rsidR="00595DF9"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муниципального района Брянской области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1. Общие положения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 Правила благоустройства территории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сельского поселения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муниципального района Брянской области (далее – Правила) устанавливают единые и обязательные к исполнению требования для поддержания, создания и развития на территории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сельского поселения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муниципального района Брянской области (далее – территория сельского поселения) безопасной, комфортной, культурной и привлекательной среды, определяют порядок содержания сельской территории и объектов благоустройства, перечень работ по благоустройству, их периодичность, порядок участия всех юридических и физических лиц, индивидуальных предпринимателей, являющихся собственниками, пользователями, арендаторами или владельцами земельных участков, застройщиками, собственниками, владельцами и арендаторами зданий (нежилых помещений), строений и сооружений, объектов благоустройства в содержании и благоустройстве территорий.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Настоящие Правила разработаны в соответствии с Федеральным законом от 06.10.2003 г.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27.12.2011 г. №613 «Об утверждении методических рекомендаций по разработке норм и правил по благоустройству территорий муниципальных образований», Уставом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сельского поселения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муниципального района Брянской области.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 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Приказом Министерства строительства и жилищно-коммунального хозяйства Российской Федерации от 13 апреля 2017 г. </w:t>
      </w:r>
      <w:r w:rsidR="00595DF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711/пр «Об утверждении методических рекомендаций для подготовки правил благоустройства территорий поселений, городских ок</w:t>
      </w:r>
      <w:r w:rsidR="00DD6E82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ругов, внутригородских районов», Законом Брянской области от 24.12.2018 г. № 120-З «О порядке определения органами местного самоуправления границ прилегающих территорий» (далее Закон № 120-З)</w:t>
      </w:r>
      <w:r w:rsidR="00BB6BEE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2. Для целей настоящих Правил используются</w:t>
      </w:r>
      <w:r w:rsidR="00BB6BEE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следующие термины и понятия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Правила благоустройства территории </w:t>
      </w:r>
      <w:r w:rsidR="00BB6BEE" w:rsidRPr="00DD023B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 сельского поселения - 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Брянской области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Объекты благоустройства территории 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территории муниципального образования,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Малые архитектурные формы (МАФ)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ландшафтные и функциональные объекты дизайна,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муниципального образования.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lastRenderedPageBreak/>
        <w:t>Визуальные коммуникации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указатель наименования улицы, площади, проспекта, указатель номера дома и корпуса, указатель номера подъезда и квартир, электронные табло, уличные часовые установки, доски объявлений, тумбы, иные временные информационные объекты.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Архитектурно-художественный облик поселения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совокупность отличительных особенностей объемно-планировочной структуры поселения в целом.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Тротуар (пешеходная дорожка)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элемент дороги, предназначенный для движения пешеходов и примыкающий к проезжей части или отделенный от нее газоном.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Территория предприятий, организаций, учреждений и иных хозяйствующих субъектов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часть муниципальной территории,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Прилегающая территория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</w:t>
      </w:r>
      <w:r w:rsidR="00D422BD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аконом </w:t>
      </w:r>
      <w:r w:rsidR="00D422BD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 120-З</w:t>
      </w:r>
      <w:r w:rsidR="00BB6BEE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Мусор (отходы)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любые отходы, включая твердые бытовые отходы, крупногабаритный мусор и отходы потребления и производства.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Твердые коммунальные отходы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(ТКО)-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Крупногабаритный мусор (КГМ)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мебель, бытовая техника и иные бытовые отходы из жилищ, бытовых помещений организаций, утратившие свои потребительские свойства, размер которых не позволяет осуществлять их накопление в стандартные контейнеры для накопления твердых бытовых отходов.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Контейнер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стандартная емкость для сбора отходов объемом до 2 куб. м включительно.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Бункер-накопитель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стандартная емкость для сбора отходов объемом более 2 куб. 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Урна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металлическая, бетонная, разных объемов для сбора бытового мусора. Размер урны должен соответствовать назначению данной территории.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Установка наружного освещения (УНО)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совокупность оборудования: опорных конструкций (металлических и железобетонных опор, кронштейнов), светотехнического оборудования (светильников) и линий электропередачи.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Уборка территорий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Сбор отходов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прием отходов в целях их дальнейших обработки, утилизации, обезвреживания, размещения.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Вывоз ТКО (КГМ)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- комплекс мероприятий по перегрузке мусора из контейнеров (отгрузка бункеров-накопителей с КГМ) в спецтранспорт, транспортировка их с мест сбора отходов на лицензированный объект утилизации (мусороперегрузочные станции,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мусоросжигательные заводы, мусоросортировочные комплексы, полигоны захоронения и т.д.).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Договор на вывоз ТКО (КГМ)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соглашение, заключенное в соответствии с действующим законодательством между заказчиком и подрядной организацией на вывоз мусора.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График вывоза ТКО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составная часть договора на вывоз мусора с указанием места (адреса), объема и времени вывоза.</w:t>
      </w:r>
    </w:p>
    <w:p w:rsidR="00E603DF" w:rsidRPr="00DD023B" w:rsidRDefault="00E603DF" w:rsidP="00902BD9">
      <w:pPr>
        <w:spacing w:after="24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Утилизация отходов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(рециклинг), их возврат в производственный цикл после соответствующей подготовки (регенерация), извлечение полезных компонентов для их повторного применения (рекуперация), а также использование твердых коммунальных отходов в качестве возобновляемого источника энергии (вторичных энергетических ресурсов) после извлечения из них полезных компонентов на объектах обработки.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Озеленение 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элемент благоустройства и ландшафтной организации территории, обеспечивающий формирование среды поселения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Озелененные территории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общественного, делового, коммунального, производственного назначения.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Остановочный пункт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место остановки транспортных средств по маршруту регулярных перевозок, оборудованное для посадки, высадки пассажиров и ожидания транспортных средств.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Несанкционированная свалка мусора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самовольный (несанкционированный) сброс (размещение) или складирование ТКО, КГМ, отходов производства и строительства, другого мусора, образованного в процессе деятельности юридических или физических лиц, на площади свыше 50 кв. м и объемом свыше 30 куб. 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Автомобильная дорога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Проезд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место проезда транспортных средств к жилым и общественным зданиям, учреждениям, предприятиям и другим объектам городской и сельской застройки внутри районов, микрорайонов, кварталов.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Газон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– участок земли, обрамленный бордюрным (декоративным) камнем с искусственно созданным травяным покровом в высоту не более 15 см, путем посева специальных трав и/или цветущих растений, либо путем регулярного скашивания естественно произрастающих растений в целях создания ландшафтной композиции.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Сквер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рекреационная территория общего пользования, небольшого размера, являющаяся элементом оформления площади общественного центра, магистрали, используемая для кратковременного отдыха и пешеходного транзитного движения.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Специализированная организация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- юридическое лицо, индивидуальный предприниматель, основной деятельностью которых является осуществление работ в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соответствии с договором (муниципальным контрактом, муниципальным заданием для муниципальных бюджетных учреждений) в сфере муниципального хозяйства, в частности: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сбор и вывоз отходов и мусора;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содержание жилищного фонда поселения;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проведение земляных работ при строительстве, ремонте, реконструкции коммуникаций на территориях общего пользования поселения.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Содержание и уборку объектов благоустройства в пределах территории поселения: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содержание и уборка дорог в пределах территории поселения;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содержание и охрана элементов наружного освещения;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содержание, эксплуатация, капитальный и текущий ремонт сетей электро-, газо-, тепло-, водоснабжения и водоотведения, связи;</w:t>
      </w:r>
    </w:p>
    <w:p w:rsidR="00E603DF" w:rsidRPr="00DD023B" w:rsidRDefault="00E603DF" w:rsidP="00BB6BE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содержание и охрана зеленых насаждений.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Содержание дорог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комплекс работ, в результате которых поддерживается транспортно-эксплуатационное состояние дороги, защитных и искусственных дорожных сооружений, полосы отвода, элементов обустройства дороги, организации и безопасности движения, отвечающих требованиям ГОСТа Р 50597-93 "Автомобильные дороги и улицы. Требования к эксплуатационному состоянию, допустимому по условиям обеспечения безопасности дорожного движения".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Парк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рекреационная территория общего пользования, характеризующаяся наличием функционального зонирования и предназначенная для продолжительного отдыха.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Зеленые насаждения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древесная, древесно-кустарниковая, кустарниковая и травянистая растительность как искусственного, так и естественного происхождения.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Уход за зелеными насаждениями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система мероприятий, направленных на выращивание устойчивых, высокодекоративных насаждений и сохранение зеленых насаждений на территории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Рекреационные территории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 на территориях жилого, общественного, делового, коммунального или производственного назначения.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Охрана зеленых насаждений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система правовых, организационных и экономических мер, направленных на создание, сохранение и восстановление зеленых насаждений, озелененных территорий.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Повреждение зеленых насаждений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механическое, химическое и иное повреждение надземной части и корневой системы зеленых насаждений, не влекущее прекращение роста.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Уничтожение зеленых насаждений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повреждение зеленых насаждений, повлекшее прекращение роста.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Площадь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обустроенный объект недвижимости, характеризуется большой территорией, расположенной как правило в центре населенного пункта, на пересечении (около) дорог и улиц, имеет твердое покрытие (асфальтобетонное, плитка и т.д.), с наличием архитектурных объектов, разнообразных малых архитектурных форм, является местом прогулок, встреч и проведения массовых мероприятий.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Содержание территории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- комплекс мероприятий, проводимых на отведенной и прилегающей территориях (в случае заключения соответствующего договора), связанных с уборкой территории, очисткой и восстановлением решеток ливневой канализации, поддержанием в чистоте и проведением своевременного ремонта фасадов зданий, строений, сооружений, малых архитектурных форм, заборов и ограждений; содержанием строительных площадок, инженерных коммуникаций и их конструктивных элементов, зеленых насаждений, объектов транспортной инфраструктуры и иных объектов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недвижимости, находящихся на земельном участке и являющихся объектами благоустройства, в соответствии с действующим законодательством.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Подтопление 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затопление водой участка дороги, части территорий от атмосферных осадков, снеготаяния, некачественно уложенного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препятствующего движению пешеходов, автотранспорта, пассажирского транспорта.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Дождеприемный колодец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сооружение закрытой системы дождевой (ливневой) канализационной сети, предназначенное для приема и отвода дождевых и талых вод.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Защитные дорожные сооружения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шумозащитные и ветрозащитные устройства; подобные сооружения.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Искусственные дорожные сооружения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Полоса отвода автомобильной дороги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Придорожные полосы автомобильной дороги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Твердое покрытие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дорожное покрытие в составе дорожных одежд капитального, облегченного и переходного типов, монолитное или сборное, выполняемое из асфальтобетона, цементобетона, природного камня и т.д.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Земляные работы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производство работ, связанных со вскрытием грунта при возведении объектов производственного и жилищно-гражданского назначения, сооружений всех видов, подземных и наземных инженерных сетей, и коммуникаций и т.д., за исключением пахотных работ (вертикальная разработка грунта на глубину более 30 см).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Придомовая территория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земельный участок, на котором расположен многоквартирный дом, и границы которого определены на основании данных государственного кадастрового учета, с элементами озеленения и благоустройства, а также иные объекты, предназначенные для обслуживания, эксплуатации и благоустройства многоквартирного дома, включая детские и спортивные площадки, места для отдыха, сушки белья, парковки автомобилей и другие объекты, расположенные в границах земельного участка, на котором расположен многоквартирный дом.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Фасад здания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наружная сторона здания или сооружения. Различают главный фасад, выходящий на улицу, дворовый фасад и боковые фасады.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Дворовая территория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- территория, прилегающая к жилому зданию и находящаяся в общем пользовании проживающих в нем лиц, ограниченная по периметру жилыми зданиями, строениями, сооружениями или ограждениями. На дворовой территории в интересах лиц, проживающих в жилом здании, к которому она прилегает, размещаются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детские площадки, места для отдыха, сушки белья, парковки автомобилей, зеленые насаждения и иные объекты общественного пользования.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Текущий ремонт зданий и сооружений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Капитальный ремонт объектов капитального строительства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Места для размещения объявлений и печатной продукции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доски объявлений, афишные тумбы и информационные стенды.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3. Общие требования к организации содержания</w:t>
      </w:r>
      <w:r w:rsidR="00E964D5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 благоустройства территории сельского поселения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3.1. Требования действующего законодательства в части соблюдения чистоты и поддержания порядка на территории </w:t>
      </w:r>
      <w:r w:rsidR="00E964D5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Краснорогского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сельского поселения </w:t>
      </w:r>
      <w:r w:rsidR="00E964D5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Почепского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муниципального района Брянской области (далее – сельского поселения) обязательны для выполнения юридическими и физическими лицами в том числе особые требования к доступности городской среды для маломобильных групп населения;</w:t>
      </w:r>
    </w:p>
    <w:p w:rsidR="00E603DF" w:rsidRPr="00DD023B" w:rsidRDefault="00E603DF" w:rsidP="00902BD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3.2. Уборочные работы проводятся в соответствии с требованиями настоящих Правил, инструкций и технологических рекомендаций, государственных стандартов, санитарных норм и правил, в том числе в соответствии с требованиями Постановления Государственного комитета РФ по строительству и жилищно-коммунальному комплексу от 27.09.2003 N 170 "Об утверждении Правил и норм технической эксплуатации жилищного фонда", СанПиН 42-128-4690-88 "Санитарные правила содержания территории населенных мест", СНиП III-10-75 "Благоустройство территорий</w:t>
      </w:r>
      <w:r w:rsidRPr="00DD023B">
        <w:rPr>
          <w:rFonts w:ascii="Times New Roman" w:eastAsia="Times New Roman" w:hAnsi="Times New Roman" w:cs="Times New Roman"/>
          <w:sz w:val="24"/>
          <w:szCs w:val="24"/>
          <w:lang w:eastAsia="ru-RU"/>
        </w:rPr>
        <w:t>", </w:t>
      </w:r>
      <w:hyperlink r:id="rId6" w:history="1">
        <w:r w:rsidRPr="00DD023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ГОСТ Р 50597-93</w:t>
        </w:r>
      </w:hyperlink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"Автомобильные дороги и улицы. Требования к эксплуатационному состоянию, допустимому по условиям обеспечения безопасности дорожного движения"; ОДН 218.014-99 "Автомобильные дороги общего пользования. Нормативы потребности в дорожной технике для содержания автомобильных дорог"; ОДМД "Руководство по борьбе с зимней скользкостью на автомобильных дорогах"; ОДМД "Методические рекомендации по ремонту и содержанию автомобильных дорог общего пользования".</w:t>
      </w:r>
    </w:p>
    <w:p w:rsidR="00E603DF" w:rsidRPr="00DD023B" w:rsidRDefault="00E603DF" w:rsidP="00902BD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3.3. Юридические и физические лица должны соблюдать чистоту и поддерживать порядок на всей территории сельского поселения. Собственники частных домовладений и строений должны проводить очистку данных территории в соответствии с </w:t>
      </w:r>
      <w:hyperlink r:id="rId7" w:anchor="Par111" w:history="1">
        <w:r w:rsidRPr="00DD023B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bdr w:val="none" w:sz="0" w:space="0" w:color="auto" w:frame="1"/>
            <w:lang w:eastAsia="ru-RU"/>
          </w:rPr>
          <w:t>п. 3.2</w:t>
        </w:r>
      </w:hyperlink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настоящих Правил.</w:t>
      </w:r>
    </w:p>
    <w:p w:rsidR="00383F81" w:rsidRPr="00DD023B" w:rsidRDefault="008E66E6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3.3.1 </w:t>
      </w:r>
      <w:r w:rsidR="00383F81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Границы прилегающей территории определяются в отношении территорий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F81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общего пользования, которые прилегают к зданию, строению, сооружению,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F81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земельному участку в случае, если такой земельный участок образован (далее -земельный участок), то есть имеют общую границу с ними.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3.2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   Границы прилегающих территорий определяются с учетом градостроительной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ситуации и сложившегося землепользования в зависимости от расположения зданий,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строений, сооружений, земельных участков в существующей застройке, вида их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разрешенного использования и фактического назначения, их площади 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протяженности указанной общей границы, установленной в соответствии с пунктом 4настоящей статьи, максимальной и минимальной площади прилегающей территории, а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также иных требований настоящего Закона.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   Правилами благоустройства устанавливаются максимальная 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минимальная площадь прилегающей территории. Максимальная и минимальная площадь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прилегающей территории может быть установлена дифференцированно для различных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видов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прилегающих территорий, а также в зависимости от расположения зданий,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строений, сооружений, земельных участков в существующей застройке, вида их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разрешенного использования и фактического назначения, их площади,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64D5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ротяженности, указанной в пункте 3 настоящей статьи общей границы, иных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существенных факторов. Максимальная площадь прилегающей территории не может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превышать минимальную площадь прилегающей территории более чем на тридцать процентов.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    В границах прилегающих территорий могут располагаться следующие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территории общего пользования или их части: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 пешеходные коммуникации, в том числе тротуары, аллеи, дорожки, тропинки;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2) палисадники, клумбы, иные зеленые насаждения;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3)  парковки,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в соответствии с законодательством обязанностью правообладателя.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  Прилегающие территории ограничиваются объектами природного или искусственного происхождения, позволяющими определить их границы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(дорожным бордюром, границами полотна дороги общего пользования, линией пересечения с прилегающей территорией другого собственника (ответственного лица) и т.д.).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 Границы прилегающей территории определяются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а именно: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 для строительных площадок - в метрах от ограждения строительных площадок по всему периметру;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2)  для нестационарных объектов, в том числе торговых павильонов, торговых комплексов, палаток, киосков и тонаров, - в метрах от объекта по всему периметру;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3) для земельных участков, на которых расположены автозаправочные станции, станции технического обслуживания, места мойки автотранспорта, автозаправочные комплексы, а также въезды и выезды из них, - в метрах от границы земельного участка по всему периметру;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4) для зданий, строений, сооружений, земельных участков, находящихся в собственности, владении и (или) пользовании юридического лица, индивидуального предпринимателя, - в метрах от границы зданий, строений, сооружений, земельных участков по всему периметру;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5)   для индивидуальных жилых домов и земельных участков, предоставленных для их размещения, - в метрах со стороны дорог, улиц (переулков, проходов, проездов) от границы индивидуального жилого дома (в случае, если земельный участок не образован) или земельного участка, предоставленного для его размещения;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6)  для многоквартирного дома - в границах земельного участка,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left="360"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Статья 3. Ограничения при определении границ прилегающей территории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Границы прилегающей территории определяются с учетом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следующих ограничений: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  в отношении каждого здания, строения, сооружения,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земельного участка могут быть установлены границы только одной прилегающей территории,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том числе границы, имеющие один замкнутый контур или несколько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непересекающихся замкнутых контуров;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2)  установление общей прилегающей территории для двух 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более зданий, строений, сооружений, земельных участков, за исключением случаев,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когда строение или сооружение, в том числе объект коммунальной инфраструктуры,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обеспечивает исключительно функционирование другого здания, строения,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сооружения, земельного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участка, в отношении которого определяются границы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прилегающей территории, не допускается;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3) пересечение границ прилегающих территорий не допускается;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4) внутренняя часть границ прилегающей территории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устанавливается по границе здания, строения, сооружения, земельного участка, в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отношении которого определяются границы прилегающей территории;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5) внешняя часть границ прилегающей территории не может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выходить за пределы территорий общего пользования и устанавливается по границам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емельных участков, образованных на таких территориях общего пользования, или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границам, закрепленным с использованием природных объектов (в том числе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зеленым насаждениям) или объектов искусственного происхождения (дорожный 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(или) тротуарный бордюр, иное подобное ограждение территории общего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пользования). Внешняя часть границ прилегающей территории также может иметь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смежные (общие) границы с другими прилегающими территориями для исключения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вклинивания, вкрапливания, изломанности границ, чересполосицы при определении границ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прилегающих территорий и соответствующих территорий общего пользования, которые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будут находиться за границами таких территорий.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Статья 4. Порядок определения границ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прилегающих территорий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    Подготовка описания (отображения) границ прилегающих территорий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осуществляется в соответствии с настоящим Законом уполномоченными органами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местного самоуправления муниципальных образований в Брянской области и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финансируется за счет средств местного бюджета в порядке, установленном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бюджетным законодательством.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    Подготовка описания (отображения) границ прилегающих территорий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может осуществляться на бумажном носителе и (или) в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форме электронного документа, размещаемого в информационно-телекоммуникационной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сети «Интернет» или с использованием иных технологических и программных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средств.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  Границы прилегающих территорий определяются посредством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их описания (отображения) в правилах благоустройства.</w:t>
      </w:r>
    </w:p>
    <w:p w:rsidR="00383F81" w:rsidRPr="00DD023B" w:rsidRDefault="00383F81" w:rsidP="00383F81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Утверждение правил благоустройства с описанием (отображением)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границ прилегающих территорий и внесение в них изменений осуществляются</w:t>
      </w:r>
      <w:r w:rsidR="008E66E6"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представительным органом муниципального образования в Брянской области.</w:t>
      </w:r>
    </w:p>
    <w:p w:rsidR="00383F81" w:rsidRPr="00DD023B" w:rsidRDefault="00383F81" w:rsidP="00902BD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3.3.1. Границы прилегающих территорий определяются при наличии одного из следующих оснований: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3.4. За юридическими и физическими лицами по их согласию на основании договора могут быть закреплены дополнительные земельные участки, прилегающие к земельным участкам, зданиям, строениям, сооружениям, правообладателем которых они являются, для осуществления уборки, санитарного содержания и благоустройства территории.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3.5. </w:t>
      </w:r>
      <w:r w:rsidR="00902BD9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раницы прилегающей территории устанавливаются путем определения в метрах расстояния от здания, строения, сооружения, земельного участка или ограждения до границы прилегающей территории с учетом особенностей, предусмотренных статьей 3.6. настоящих Правил.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3.6. Особенности определения границ территорий, прилегающих к зданиям, строениям, сооружениям, земельным участкам: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1) 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2) границы территории, прилегающей к зданиям, строениям, сооружениям, имеющим ограждающие устройства, определяются по периметру от указанных устройств;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3) 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4) границы территории, прилегающей к земельному участку, границы которого сформированы в соответствии с действующим законодательством, определяются от границ такого земельного участка;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5) границы территории, прилегающей к земельному участку, границы которого не сформированы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6) границы территории, прилегающей к земельному участку, занятому садоводческими, огородническими и дачными некоммерческими объединениями граждан, определяются от границ земельного участка такого объединения;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7)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 Размер прилегающей территории определяется исходя из следующего: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 для индивидуальных жилых домов - 10 метров по периметру земельного участка домовладения, а со стороны въезда (входа) - до края тротуара, газона, прилегающих к дороге, при их отсутствии - до края проезжей части дороги;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3.7.2 для сгруппированных на одной территории двух и более объектов потребительского рынка - 20 метров по периметру;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3.7.3 для территорий, розничных мини-рынков, рынков, ярмарок - 20 метров по периметру;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3.7.4 для отдельно стоящих нестационарных объектов потребительского рынка (киосков, торговых остановочных комплексов, павильонов, автомоек и др.), расположенных: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на территориях жилых зон - 10 метров по периметру, за исключением земельного участка, входящего в состав общего имущества собственников помещений в многоквартирных домах;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на территории общего пользования - 20 метров по периметру;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на территориях производственных зон - 20 метров по периметру;</w:t>
      </w:r>
    </w:p>
    <w:p w:rsidR="00E603DF" w:rsidRPr="00DD023B" w:rsidRDefault="00E603DF" w:rsidP="008E66E6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на остановочных площадках общественного транспорта - 10 метров по периметру, а также 0,5 метра лотка дороги при этом запрещается смет мусора на проезжую часть дороги;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на прочих территориях - 5 метров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3.7.5 для многоквартирных жилых домов (за исключением нежилых помещений в многоквартирных домах) - содержанию и уборке подлежит участок, предназначенный для обслуживания, эксплуатации и благоустройства многоквартирного дома, по периметру от жилого дома шириной не более 50 метров. Площадь закрепляемой территории не должна превышать общей площади помещений жилого дома. При наличии в этой зоне дороги, за исключением дворовых проездов, - до проезжей части дороги. При перекрытии зон двух обозначенных объектов граница содержания и уборки территории определяется пропорционально общей площади помещений жилого дома;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3.7.6 для нежилых помещений многоквартирного дома, не относящихся к общему имуществу, в том числе встроенных и пристроенных нежилых помещений: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длину - по длине занимаемых нежилых помещений;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ширине: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размещения нежилого помещения с фасадной стороны здания, строения - до тротуара, газона, прилегающих к дороге, при их отсутствии - до края проезжей части дороги;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иных случаях - с учетом закрепленной за многоквартирным домом прилегающей территории в соответствии с настоящими Правилами. При определении ширины прилегающей территории учитывается необходимость содержания и благоустройства территорий и объектов благоустройства, используемых пользователями нежилых помещений при осуществлении хозяйственной и иной деятельности (дорожки, тротуары для входа в нежилое помещение, малые архитектурные формы, парковки и другие объекты);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3.7.7 для нежилых зданий: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длине - на длину здания плюс половина расстояния до соседнего здания, строения, в случае отсутствия соседних зданий - 20 метров;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ширине - от фасада здания до края проезжей части дороги, а в случаях: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наличия местного проезда, сопровождающего основную проезжую часть улицы - до ближайшего к зданию бордюра местного проезда;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устройства вокруг здания противопожарного проезда с техническим тротуаром - до дальнего бордюра противопожарного проезда;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3.7.8 для нежилых зданий (комплекса зданий), имеющих ограждение - 20 метров от ограждения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3.7.9 для автостоянок - 20 метров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3.7.10 для промышленных объектов - 20 метров от ограждения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3.7.11 для строительных объектов - 20 метров от ограждения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3.7.12 для отдельно стоящих тепловых, трансформаторных подстанций, зданий и сооружений инженерно-технического назначения на территориях общего пользования - 20 метров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3.7.13 для гаражно-строительных кооперативов, садоводческих объединений - от границ 20 метров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3.7.14 для автозаправочных станций (АЗС), автогазозаправочных станций (АГЗС) - 20 метров по периметру и подъезды к объектам;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3.7.15 для иных территорий: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-территории, прилегающие к контейнерным (бункерным) площадкам - 10 метров по периметру;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-территории, прилегающие к рекламным конструкциям - 5 метров по периметру (радиусу) основания.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Определенные согласно данному пункту территории могут включать в себя тротуары, зеленые насаждения, другие территории, но ограничиваются полосой отвода автомобильной дороги, границей прилегающей территории другого юридического, физического лица, индивидуального предпринимателя.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3.8. В случае наложения прилегающих территорий друг на друга (кроме многоквартирных домов) границы содержания и благоустройства территорий определяются Администрацией сельского поселения при составлении плана-схемы.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3.9. Благоустройство территорий, не закрепленных за юридическими, физическими лицами и индивидуальными предпринимателями, неиспользуемых и не</w:t>
      </w:r>
      <w:r w:rsidR="001252FA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осваиваемых длительное время, осуществляется Администрацией сельского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 Работы по благоустройству и содержанию в порядке, определенном настоящими Правилами, осуществляют: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 на прилегающих территориях многоквартирных домов - собственники помещений в многоквартирном доме либо лицо, ими уполномоченное;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3.10.2 на земельных участках, находящихся в собственности, аренде ином праве пользования, владения физических, юридических лиц и индивидуальных предпринимателей, и прилегающих к ним территориях - соответствующие физические, юридические лица и индивидуальные предприниматели;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3.10.3 на участках домовладений индивидуальной застройки, принадлежащих физическим лицам на праве собственности, и прилегающих к ним территориях - собственники или пользователи домовладений;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3.10.4 на контейнерных (бункерных) площадках и прилегающих к ним территориях - организации, осуществляющие содержание жилищного фонда, либо собственники помещений в многоквартирном доме при непосредственном управлении, собственники индивидуальных жилых домов, специализированные организации, осуществляющие сбор и вывоз отходов и мусора, в соответствии с заключенными с Администрацией сельского поселения Соглашениями;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3.10.5 на территориях, где ведется строительство или производятся планировочные, подготовительные работы, и прилегающих к ним территориях (на все время строительства или проведения работ) - организации, ведущие строительство, производящие работы;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3.10.6 на территориях, прилегающих к объектам потребительского рынка - владельцы данных объектов (не допускается складирование тары на прилегающих газонах, крышах торговых палаток, киосков и т.д.);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3.10.7 на участках теплотрасс, воздушных линий электропередачи, газопроводов и других инженерных коммуникаций - собственники, владельцы или пользователи, если указанные объекты переданы им на каком-либо праве;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3.10.8 на территориях гаражно-строительных кооперативов - соответствующие кооперативы;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3.10.9 на территориях садоводческих объединений граждан - соответствующие объединения;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3.10.10 на автомобильных дорогах с элементами обустройства, площадях, улицах и проездах сельской дорожной сети - специализированные организации, отвечающие за содержание и уборку дорог;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3.10.11 на тротуарах, пешеходных дорожках, расположенных на придомовых территориях - организации, осуществляющие содержание жилищного фонда, либо собственники помещений в многоквартирном доме при непосредственном управлении;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3.10.12 на посадочных площадках остановок общественного транспорта: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павильонах которых вмонтированы или располагаются рекламные конструкции – реклама распространители;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 отдельно стоящими и сопряженными с павильоном объектами потребительского рынка - владельцы указанных объектов;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в остальных случаях - специализированные организации, осуществляющие содержание и уборку дорог;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3.10.13 на объектах озеленения (парки, скверы, бульвары, газоны), в том числе расположенных на них тротуарах, пешеходных зонах, лестничных сходах - специализированные организации, осуществляющие содержание зеленых насаждений;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3.10.14 на территориях парковок автотранспорта - физические и юридические лица, индивидуальные предприниматели, во временном пользовании или собственности которых находится данная парковка; при отсутствии собственников или пользователей - специализированные организации, осуществляющие содержание и уборку дорог;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3.10.15 на территориях, прилегающих к автомобильным стоянкам - собственники, владельцы данных объектов;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3.10.16 на прилегающих территориях, въездах и выездах с АЗС, АЗГС - владельцы указанных объектов;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3.10.17 на территориях,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мачтам, байпасам - организации, эксплуатирующие данные сооружения;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3.10.18 на территориях, прилегающих к отдельно стоящим объектам для размещения рекламы и иной информации - владельцы рекламных конструкций;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3.11. Профилактическое обследование коллекторов дождевой канализации и их очистка производятся специализированной организацией, у которой эти сооружения находятся во владении.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Во избежание засорения сети дождевой канализации запрещается сброс смета и бытового мусора в </w:t>
      </w:r>
      <w:r w:rsidR="001252FA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дожде приёмные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колодцы.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3.12. 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возлагается на организации, по вине которых возникло подтопление.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3.13. 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3.14.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3.15. 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3.16. Вывоз скола асфальта при проведении дорожно-ремонтных работ производится организациями, проводящими работы: с улиц сельского поселения - незамедлительно (в ходе работ), с внутриквартальных территорий - в течение суток с момента его образования для последующей утилизации на полигон ТБО.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3.17.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 в течение рабочего дня с момента окончания указанных работ с озелененных территорий улиц первой категории и в течение суток с момента окончания указанных работ - с улиц второй, третьей, четвертой, пятой категории и внутриквартальных территорий. Пни, оставшиеся после вырубки сухостойных, аварийных деревьев, удаляются в течение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суток со дня вырубки (сноса) с улиц первой категории и магистралей и в течение трех суток со дня вырубки (сноса) - с улиц второй, третьей, четвертой, пятой категории и внутриквартальных территорий.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Удаление деревьев, упавших на проезжую часть дорог, тротуары, фасады и кровли жилых и производственных зданий, обеспечивают организации, на обслуживании которых находится данная территория. Удаление деревьев с контактных сетей электротранспорта, проводов уличного освещения и электроснабжения производится сетевыми организациями или организациями, действующими на основании соответствующих договоров с сетевыми организациями.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3.18. Физические лица и юридические лица всех организационно-правовых форм, индивидуальные предприниматели должны проводить ежедневный осмотр всех объектов благоустройства (ограждений, зеленых насаждений, бордюров, пешеходных дорожек, малых архитектурных форм, устройств наружного освещения и подсветки, колодцев, люков, технических средств организации дорожного движения и т.д.), расположенных на территории, закрепленной для содержания согласно соглашению, заключенному с Администрацией сельского поселения, для своевременного выявления неисправностей и иных несоответствий требованиям нормативных актов.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3.19.Виды и периодичность работ по содержанию и ремонту объектов благоустройства: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3.19.1 ежедневно: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уборка территории (мойка, полив, подметание, удаление мусора, снега, наледи, проведение иных технологических операций для поддержания объектов благоустройства в чистоте);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3.19.2 ежегодно: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побелка стволов деревьев на высоту до 1,3 метра от поверхности земли один раз весной;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проведение санитарной очистки канав, труб, дренажей, предназначенных для отвода ливневых и грунтовых вод, от отходов и мусора один раз весной и далее по мере накопления (от двух до четырех раз в сезон);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восстановление объектов наружного освещения, окраска опор наружного освещения;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3.19.3 по мере необходимости: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исправление повреждений отдельных элементов объектов благоустройства;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очистка, окраска и (или) побелка малых архитектурных форм и объектов внешнего благоустройства (оград, заборов, газонных ограждений, бордюров автомобильных дорог, тротуаров и т.п.) с учетом технического и эстетического состояния данных объектов, но не реже одного раза в год;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установка, замена, восстановление малых архитектурных форм и их отдельных элементов;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восстановление и замена покрытий дорог, проездов, тротуаров и их конструктивных элементов;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мероприятия по уходу за деревьями и кустарниками, газонами, цветниками (полив, стрижка газонов и т.д.) по установленным нормативам;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покос травы при достижении высоты более 15 сантиметров;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снос сухих, аварийных и потерявших декоративную ценность деревьев и кустарников с корчевкой пней, посадка деревьев и кустарников, подсев газонов, санитарная обрезка растений, удаление поросли (сорняков), стрижка и кронирование живой изгороди, лечение ран;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текущий ремонт зеленых насаждений;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ремонт и восстановление разрушенных ограждений и оборудования спортивных, хозяйственных площадок и площадок для отдыха граждан.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3.20. Установление характера вида работ по благоустройству (текущий, капитальный) производится на основании нормативных документов, действующих в соответствующих сферах благоустройства.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3.21. Работы по созданию новых объектов благоустройства включают: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3.21.1 ландшафтные работы: устройство покрытий поверхности (в том числе с использованием тротуарной плитки, брусчатки, натурального или искусственного камня), дорожек, автостоянок, площадок, установку малых архитектурных форм (скульптурно-архитектурных и монументально-декоративных композиций, в том числе с использованием природного камня, устройство цветников и газонов, декоративных водоемов, монументов, устройств для оформления мобильного и вертикального озеленения, водных устройств и т.п.);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3.21.2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3.21.3 мероприятия по созданию объектов наружного освещения и художественно-светового оформления сельского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3.22. Виды работ по капитальному ремонту, ремонту, содержанию объектов благоустройства, относящихся к составу объектов улично-дорожной сети, определены Классификацией работ по капитальному ремонту и содержанию автомобильных дорог общего пользования и искусственных сооружений на них, утвержденной Министерством транспорта Российской Федерации.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3.23. Установленный перечень видов работ по благоустройству и их периодичность не является исчерпывающим и при заключении соглашений о содержании прилегающих территорий допускается применение иных видов работ и их периодичности, соответствующих требованиям нормативных правовых актов, не ухудшающих существующее благоустройство территории.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 Запрещается: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Запрещается наполнение контейнеров, бункеров-накопителей отходами выше их кромки, а также складирование в контейнеры, бункеры-накопители строительных отходов, в том числе образующихся от ремонта жилых и нежилых помещений, спиленных деревьев (веток, кустарников).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3.24.1. Складирование, хранение имущества, земли, отходов производства и потребления за пределами территории, установленной для складирования и (или) хранения, или хранение и сброс отходов производства и потребления (в том числе бытовых отходов, строительного и иного мусора) за пределами специально отведенных и оборудованных для этих целей территорий.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3.24.2. Выброс мусора или иных предметов из окон жилых и нежилых помещений.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3.24.3.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3.24.4. Загрязнение территории общего пользования (детских и спортивных площадок, пляжей, газонов, арок, скверов, береговой территории), а также мест общего пользования (лестничных маршей и площадок) в многоквартирных домах отходами жизнедеятельности домашних животных (собак, кошек).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3.24.5. Самовольная установка, уничтожение или повреждение объектов благоустройства (ограждений, бордюров, указателей улиц и номеров домов, устройств наружного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освещения, столбов, малых архитектурных форм и оборудования детских и спортивных площадок, скульптур) противопроездных устройств, блоков, механических блокираторов, расположенных на территориях общего пользования.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3.24.6. Мойка, чистка транспортных средств на территориях общего пользования, за исключением специально отведенных для этих целей мест, оборудованных очистными сооружениями, работающими в режиме оборотного водоснабжения.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3.24.7. Выброс мусора или иных предметов из транспортных средств во время их стоянки, остановки или движения на территориях общего пользования.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3.24.8. Размещение транспортных средств на территориях общего пользования, препятствующее механизированной уборке и вывозу мусора, отходов производства и потребления.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3.24.9. Стоянка транспортных средств на детских и спортивных площадках, пляжах, газонах, на территориях общего пользования в границах населенного пункта, занятых деревьями, кустарниками, а также проезд транспортных средств через указанные территории.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3.24.10. Загрязнение территорий общего пользования транспортными средствами во время их эксплуатации, обслуживания или ремонта, при перевозке грузов и (или) выезде со строительных площадок, в том числе вследствие отсутствия тента или укрытия.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3.24.11. Расклеивание объявлений, рекламы, печатной продукции в не установленных органами местного самоуправления местах.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3.24.12. Сжигание мусора, листвы, тары, бытовых и промышленных отходов, разведение костров на всей территории сельского поселения, включая внутренние территории предприятий и жилых домов.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3.24.13. Выбивание струей воды смета и мусора на тротуары и газоны при мойке проезжей части дорог.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3.24.14. Подвоз груза волоком.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3.24.15. Сбрасывание при погрузочно-разгрузочных работах на улицах рельсов, бревен, железных балок, труб, кирпича, других тяжелых предметов и складирование их.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3.24.16. Перегон по улицам населенных пунктов, имеющим твердое покрытие, машин на гусеничном ходу.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3.24.17. Движение и стоянка большегрузного транспорта на внутриквартальных пешеходных дорожках, тротуарах.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3.25.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3.26. Ликвидация подтоплений (в зимний период - ликвидация скользкости, скол и вывоз льда), образовавшихся в результате аварий на уличных инженерных сетях, осуществляется специализированными организациями, осуществляющими деятельность в соответствии с муниципальным контрактом (муниципальным заданием для МБУ), с последующим возмещением расходов на устранение последствий аварийных ситуаций лицами, виновными в затоплении.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3.27. Строительство и эксплуатация индивидуальных жилых домов не должны нарушать функционирование системы водоотводных канав, не допускается их засыпка и засорение. Во избежание подтопления территорий собственники частных домовладений должны обеспечить водоотведение поверхностного стока по прилегающей территории.</w:t>
      </w:r>
    </w:p>
    <w:p w:rsidR="00D111F6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4. Уборка территорий в зимний период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4.1. Период зимней уборки устанавливается с 1 ноября по 31 марта. В случае резкого изменения погодных условий сроки проведения зимней уборки корректируются постановлением главы сельского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4.2. Все юридические, физические лица и индивидуальные предприниматели независимо от их хозяйственной деятельности, в собственности, владении и пользовании которых находятся здания, строения, сооружения, места с массовым пребыванием людей, земельные участки, организуют очистку от снега и льда территорий, предназначенных для эксплуатации указанных зданий, строений, сооружений, земельных участков и прилегающих территорий (в случае заключения соответствующего договора).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4.3. Твердое покрытие пешеходных зон (асфальт, плитка, бетон и др.) очищается под скребок с применением противогололедных материалов, за исключением пешеходных зон из брусчатки.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Очистка брусчатки производится с применением лопат из дерева, а также скребков и метл, или подобного инвентаря, сделанного из пластмассы, для предотвращения повреждения брусчатки (плитки).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4.5. Обработка проезжей части дорог противогололедными материалами должна начинаться сразу с начала снегопада.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4.6. С начала снегопада в первую очередь обрабатываются противогололедными материалами наиболее опасные для движения транспорта участки улиц - крутые спуски, подъемы, тормозные площадки на перекрестках улиц и остановок общественного транспорта и т.д.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материалами. Данная операция начинается по улицам с наиболее интенсивным движением транспорта.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4.7. Снег, счищенный с проезжей части улиц, а также тротуаров, сдвигается к обочине или бордюру улиц и проездов для временного складирования.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4.8. Уборка снега с обочин производится в процессе снегоуборочных работ сдвиганием с обочины на откосы насыпи, а при их отсутствии - вывозом на снегосвалки. Собранный хозяйствующими субъектами, осуществляющими вывоз снега, снег должен складироваться на площадках с водонепроницаемым покрытием и обвалованных сплошным земляным валом ил</w:t>
      </w:r>
      <w:r w:rsidR="00C84C37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 вывозиться на снегоплавильные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установки.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4.9. Вывоз снега с улиц и внутриквартальных проездов должен осуществляться на специально подготовленные площадки. Запрещается вывоз снега не на специально подготовленные площадки. Обустройство указанных площадок и организация работы по вывозу снега возлагаются на специализированные организации.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4.10. Организации, отвечающие за уборку территорий, до 1 октября должны обеспечить завоз, заготовку и складирование необходимого количества противогололедных материалов.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4.11. При уборке внутриквартальных территорий, дорог в парках,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4.12. Технология и режим проведения уборочных работ на проезжей части улиц, проездах, тротуарах и дворовых территориях должны обеспечивать беспрепятственное движение транспортных средств и пешеходов независимо от погодных условий.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4.12.1. Автомобильные дороги общего пользования местного значения - на покрытии должен отсутствовать снежный покров, проезжая часть очищена от снега на всю ширину (при снегопаде толщина рыхлого снега не более 40 мм), отсутствуют снежные валы у бортового камня вблизи пешеходных переходов, остановок общественного транспорта.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4.12.2. Проезды - проезжая часть должна быть очищена на всю ширину, допустимая толщина уплотненного снега на покрытии - 40 мм.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4.13. Тротуары должны быть очищены от снега и наледи до состояния, обеспечивающего свободный и безопасный проход граждан. При возникновении наледи (гололеда) производится обработка противогололедными реагентами.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4.14. Запрещается: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выдвигать или перемещать на проезжую часть улиц и внутриквартальных проездов снег, счищаемый с дворовых проездов, дворовых территорий, территорий предприятий, организаций, строительных площадок, торговых объектов;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роторная переброска и перемещение загрязненного и засоренного снега, а также скола льда на газоны, цветники, кустарники и другие зеленые насаждения.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4.15. Ручную зачистку после проведения механизированной уборки снега и смета на площадях, улицах и внутриквартальных проездах осуществляют специализированные организации, производящие уборку площадей, улиц, внутриквартальных проездов.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4.16. Снег, счищаемый с дворовых территорий и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Складирование снега на дворовых территориях должно предусматривать отвод талых вод.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4.17. С наступлением весны организации, обслуживающие жилищный фонд, должны организовать: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промывку и расчистку канавок для обеспечения отвода воды в местах, где это требуется для нормального отвода талых вод;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систематический сгон талой воды к люкам и приемным колодцам ливневой сети или водоотводным канавам;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общую очистку дворовых территорий после окончания таяния снега, собирание и удаление мусора, оставшегося снега и льда.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4.18. Уборка тротуаров, посадочных мест на остановках городского общественного транспорта, пешеходных дорожек: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4.18.1. В период снегопада и гололеда тротуары и другие пешеходные зоны должны обрабатываться противогололедными материалами;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4.18.2. Снегоуборочные работы (механизированное подметание и ручная зачистка) начинаются сразу по окончании снегопада. При длительных, интенсивных снегопадах циклы снегоуборки и обработки противогололедными материалами должны повторяться после каждых 5 см свежевыпавшего снега.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4.19. Отмостки должны быть очищены до твердых (асфальтобетонных, цементобетонных) покрытий.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5. Уборка территорий в летний период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5.1. Период летней уборки устанавливается с 1 апреля по 31 октября. В случае резкого изменения погодных условий сроки проведения летней уборки корректируются постановлением главы сельского поселения. Мероприятия по подготовке уборочной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техники к работе в летний период проводятся за две недели до начала летнего периода уборки.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5.2. Подметание дорожных покрытий улиц и внутриквартальных проездов осуществляется специализированными организациями в соответствии с муниципальным контрактом (муниципальным заданием для МБУ).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5.3. Проезжая часть дорог должна быть очищена от загрязнений и промыта. Осевые линии регулирования должны быть очищены от песка и различного мусора.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5.4. Тротуары и расположенные на них остановки должны быть полностью очищены от грунтово-песчаных наносов, различного мусора и промыты. Обочины дорог должны быть очищены от мусора.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5.5. Комплексная уборка и мойка улиц, площадей производится до 7 часов утра при наименьшем движении транспорта и пешеходов. В течение дня уборка и мойка улиц и площадей производятся по мере необходимости.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5.6. Подметание дорожных покрытий улиц и внутриквартальных проездов должно осуществляться с их предварительным увлажнением.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5.7. В жаркие дни (при температуре выше 25 °С) поливка дорожных покрытий производится в период с 12.00 до 16.00 с интервалом в 2 часа.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5.8. Подметание дворовых территорий, дворовых проездов и тротуаров от смета, пыли и мелкого бытового мусора осуществляется управляющими организациями самостоятельно либо путем заключения договора со специализированными организациями. Чистота на территории должна поддерживаться в течение всего рабочего дня.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5.9. В период листопада организации, ответственные за уборку территории, производят сгребание опавшей листвы и организуют ее вывоз либо самостоятельно, либо по договору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5.10. Газоны скашиваются при высоте травостоя свыше 15 см. Окошенная трава с территории удаляется в течение трех суток со дня проведения покоса.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6. Требования по сбору отходов и содержанию контейнерных площадок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6.1. Управляющие организации, собственники индивидуальных жилых домов, собственники помещений в многоквартирном доме при непосредственном управлении многоквартирным домом, юридические лица, индивидуальные предприниматели, осуществляющие свою деятельность на территории поселения, самостоятельно или путем заключения договоров со специализированными организациями организуют сбор отходов в контейнеры, бункер-накопители на специально отведенных контейнерных площадках. На территории массовой застройки индивидуальными жилыми домами допускается оборудование общих площадок для установки контейнеров и (или) бункер-накопителей.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6.2. Сбор отходов обеспечивают: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жилищном фонде - управляющие организации, (собственники помещений в многоквартирном доме при непосредственном управлении многоквартирным домом), самостоятельно либо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индивидуальных жилых домах - собственники жилых домов самостоятельно либо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иным территориям - правообладатели соответствующих земельных участков самостоятельно либо путем заключения договора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Не допускается складирование отходов на любых территориях вне специально установленных мест. Уборку, вывоз и утилизацию мусора и строительных отходов, складированных в местах, не предназначенных для их размещения, осуществляет правообладатель земельного участка, собственник отходов. В случае если не удается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определить собственника отходов и данная территория относится к территории общего пользования, то ликвидацию несанкционированной свалки осуществляет специализированная организация, осуществляющая деятельность в соответствии с муниципальным контрактом (муниципальным заданием для МБУ).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6.3. Вывоз отходов (ТКО, КГМ) обеспечивают: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индивидуальных жилых домах - собственники жилых домов самостоятельно (при наличии соответствующей лицензии на осуществление данного вида деятельности, если наличие такой лицензии предусмотрено законом) или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иным территориям - правообладатели соответствующих земельных участков путем заключения договора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Вывоз твердых коммунальных отходов в многоквартирном жилищном фонде осуществляется ежедневно, вывоз крупногабаритного мусора - по мере накопления, но не реже двух раз в неделю.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вывозе отходов необходимо наличие у водителя специализированного автотранспортного средства: путевого листа с указанием конечного адреса доставки отходов; талона с указанием вида и количества отхода, с наличием подписи, печати (штампа) и места доставки отходов.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Вывоз и утилизацию оставшихся после строительства, текущего и капитального ремонта зданий и сооружений строительных отходов осуществляет производитель работ самостоятельно (при наличии соответствующей лицензии на осуществление данного вида деятельности, если наличие такой лицензии предусмотрено законом) или путем заключения договора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объектах торговли и общественного питания вывоз отходов в зимний период осуществляется 1 раз в 3 дня, ежедневно в летний период.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целях исключения шумового воздействия на жителей в ночное время вывоз мусора от домовладений производится не ранее 7 часов и не позднее 22 часов.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6.4. Ответственность за осуществление вывоза отходов и соблюдение специализированной организацией графика вывоза отходов несут правообладатели (уполномоченные лица) соответствующих земельных участков: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домом), заключившие договор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индивидуальных жилых домах - собственники жилых домов самостоятельно (при наличии соответствующей лицензии на осуществление данного вида деятельности, если наличие такой лицензии предусмотрено законом) или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иным территориям - правообладатели соответствующих земельных участков, заключившие договор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6.5. Уборку контейнерных площадок обеспечивают: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 самостоятельно либо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в индивидуальных жилых домах - собственники жилых домов самостоятельно либо путем заключения договора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иным территориям - правообладатели соответствующих земельных участков самостоятельно либо путем заключения договора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6.6. Ответственность за соблюдение графика уборки контейнерной площадки и прилегающей к ней территории с учетом требований санитарных правил и норм, а также в зимнее время года очистку от снега и наледи, подходов и подъездов к контейнерной площадке, с целью создания условий для проезда специализированного автотранспорта и пользования населением несут: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жилищном фонде - управляющие организации (собственники помещений в многоквартирном доме при непосредственном управлении многоквартирным домом), в том числе заключившие договор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индивидуальных жилых домах - собственники жилых домов, в том числе заключившие договор со специализированной организацией;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 иным территориям - правообладатели соответствующих земельных участков, в том числе заключившие договор со специализированной организацией.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6.7. Сбор и временное хранение отходов производства промышленных предприятий осуществляются силами этих предприятий на специально отведенных для этого местах.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запрещается. Временное складирование растительного и иного грунта разрешается только на специально отведенных участках.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6.8. Предприятия, организации и индивидуальные предприниматели, осуществляющие хозяйственную и иную деятельность, должны иметь установленные нормативы образования отходов и лимиты на их размещение, утвержденные Приказом Министерства Природных ресурсов и экологии РФ от 08.12.2020 г. № 1029 вступившим в силу с 01.01.2021"О Порядке разработки и утверждения нормативов образования отходов и лимитов на их размещение.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6.9. Запрещается бросать в урны и контейнеры жидкие бытовые отходы, песок, крупногабаритный мусор, строительные отходы, землю, смет, непогашенные угли, тлеющие материалы, отходы горюче-смазочных материалов.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6.10. Запрещается сжигание отходов в контейнерах, бункерах-накопителях и на контейнерных площадках.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6.11. Контейнерные площадки для сбора ТКО должны быть обустроены и размещены в соответствии с требованиями, предусмотренными СанПиН 2.1.3684-21 от 28.01.2021 №3 вступившими в законную силу с 01.03.2021 г.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6.12. Контейнеры и бункер-накопители для сбора отходов размещаются (устанавливаются) на специально оборудованных площадках. Запрещается устанавливать контейнеры и бункер-накопители на проезжей части, тротуарах, газонах, в проходных арках домов.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6.13. Площадки для установки контейнеров для сбора отходов должны быть с асфальтовым или бетонным покрытием, уклоном в сторону проезжей части и удобным подъездом для спецавтотранспорта.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Контейнерная площадка должна иметь с трех сторон ограждение высотой 1,5 м, чтобы не допускать попадания мусора на прилегающую территорию. Допускается изготовление контейнерных площадок закрытого типа по индивидуальным проектам (эскизам),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разработанным и согласованным в установленном порядке. Площадки для сбора ТКО должны иметь подъездной путь, твердое (асфальтное или бетонное )покрытие с уклоном для отведения талых и дождевых сточных вод.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Подъездные пути во время транспортирования отходов должны содержаться свободными. В случае если подъездные пути к контейнерной площадке заблокированы, вывоз ТКО не осуществляется.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Контейнерные площадки должны быть оборудованы информационными щитами с указанием актуальной информации: виды твердых коммунальных отходов, контактов регионального оператора по обращению с ТКО, собственника контейнерной площадки, графика вывоза ТКО, сведений об организации осуществляющей транспортиров</w:t>
      </w:r>
      <w:r w:rsidR="00712524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ание ТКО от места их накопления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712524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сведения об обслуживаемых объектах.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 xml:space="preserve">Контейнерные площадки должны быть оборудованы крышей, не допускающей попадание в контейнеры атмосферных </w:t>
      </w:r>
      <w:r w:rsidR="00712524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осадков, за исключением случаев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712524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когда контейнеры оборудованы крышкой.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6.14. 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15 м, но не более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6.15. Контейнеры и бункер-накопители должны быть в технически исправном состоянии, покрашены и иметь маркировку с указанием владельца. Замена контейнеров для сбора ТКО проводится по мере необходимости.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Ремонт и замену непригодных к дальнейшему использованию контейнеров и бункер-накопителей производят их собственники.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6.16. Контейнеры для сбора отходов на автозаправочных станциях (АЗС) должны быть оборудованы крышками и запираться на замки.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7. Требования к содержанию фасадов жилых домов, зданий и сооружений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7.1. Собственники, пользователи и владельцы зданий (помещений в них), строений и сооружений, в жилищном фонде управляющие организации (собственники помещений в многоквартирном доме при непосредственном управлении многоквартирным домом) обязаны обеспечить своевременное производство работ по реставрации, ремонту и покраске фасадов зданий, включая очистку фасадов от самовольно расклеенных объявлений, плакатов и иной информационно-печатной продукции, очистку (либо закрашивание) от надписей и рисунков на фасадах зданий (а также балконов, лоджий, дверей, водосточных труб), в соответствии с проектной документацией, а также поддерживать в чистоте и исправном состоянии расположенные на фасадах информационные таблички и мемориальные доски, (памятные знаки), если иное не установлено законом.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если указанные лица не являются балансодержателями мемориальных досок (памятных знаков), их сохранность и текущее содержание обеспечивают балансодержатели мемориальных досок (памятных знаков).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Реконструкция объектов капитального строительства осуществляется на основании разрешения на строительство.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7.2. Входы, витрины, вывески, реклама магазинов и торговых центров, предприятий бытового обслуживания, производственных предприятий, образовательных учреждений, учреждений культуры и других объектов инфраструктуры должны содержаться в чистоте и исправном состоянии, в вечернее время суток должно быть обеспечено их освещение (в соответствии с графиком работы уличного освещения). Окна торговых, административных, общественных, производственных зданий должны быть остеклены и вымыты.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Запрещается перекрывание оконных конструкций щитами или любыми видами изображений.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7.3. На зданиях, строениях и сооружениях поселения размещаются следующие домовые знаки: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сооружений подземного газопровода. Состав домовых знаков на конкретном здании и условия их размещения определятся функциональным назначением и местоположением зданий относительно улично-дорожной сети.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7.4. В зимнее время все юридические, физические лица и индивидуальные предприниматели независимо от их хозяйственной деятельности, в собственности, владении и пользовании которых находятся здания, строения, сооружения должны организовать своевременную очистку кровель от снега, наледи и сосулек. Очистка кровель зданий на сторонах, выходящих на пешеходные зоны, от наледи должна производиться немедленно по мере их образования с предварительной установкой ограждений опасных участков и допускается только в светлое время суток.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Крыши с наружным водоотводом необходимо периодически очищать от снега, не допуская его накопления более 10 см.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7.5.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установить ограждения опасных участков, обеспечивающие безопасность прохода жителей и движения пешеходов. Сброшенный с кровель зданий снег и ледяные сосульки немедленно убираются в специально отведенные места для последующего вывоза.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Запрещается сбрасывать снег, лед и мусор в воронки водосточных труб.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сбрасывании снега с крыши должны быть приняты меры, обеспечивающие полную сохранность деревьев, кустарников, воздушных линий уличного электроосвещения, растяжек, рекламных конструкций, линий связи и др.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8. Внешнее обустройство и оформление строительных</w:t>
      </w:r>
      <w:r w:rsidR="00826FD6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объектов и площадок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8.1. До начала производства строительных работ организация, производящая работы, обязана: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установить ограждение строительной площадки в соответствии с требованиями СНиП;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выполнить мероприятия по снятию, перемещению и хранению грунта и плодородного слоя почвы;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установить соответствующие дорожные знаки, информационные таблички и указатели, предусмотренные временной схемой организации дорожного движения, согласованной с ОГИБДД О МВД России;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обеспечить наружное освещение по периметру строительной площадки;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установить на въезде на стройплощадку информационный щит, содержащий реквизиты организации, осуществляющей деятельность (заказчика, генерального подрядчика), контактный телефон, реквизиты правоустанавливающего документа на земельный участок, реквизиты разрешений на строительство;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организовать подъездные пути с обязательным выполнением их из дорожных железобетонных плит;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организовать установку биотуалетов;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организовать площадку складирования строительных отходов в соответствии с проектом организации строительства (ПОС) и установить бункер-накопитель;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организовать пункт мойки колес автотранспорта.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8.2. После завершения работ организация, производящая работы обязана восстановить за свой счет нарушенные при производстве строительно-ремонтных работ объекты благоустройства и озеленения.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8.3. Содержание территорий строительной площадки производится силами и средствами организации, производящей работы, самостоятельно или в соответствии с заключенными договорами. Границы территории определяются проектом организации строительства.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8.4. Выезд автотранспорта допускается только через пункт мойки колес. Запрещается вынос грунта и грязи колесами автотранспорта на территорию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8.5. В случае загрязнения проезжей части дорог, тротуаров, зеленых зон уборка производится силами и средствами организации, производящей работы, самостоятельно или в соответствии с заключенными договорами.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8.6. Ответственность за содержание законсервированного объекта строительства возлагается на заказчика-застройщика.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8.7. Генеральная подрядная строительная организация обязана обеспечить содержание в чистоте подъездных путей, обустройство и содержание строительных площадок, устройство безопасных для пешеходов временных тротуаров, освещение в ночное время суток ограждений строительной площадки, мест въезда автотранспорта и пешеходных временных тротуаров, иметь информационный щит с информацией о проводимом строительстве, восстановлении благоустройства после окончания строительных и ремонтных работ, в соответствии с проектом организации строительства. При завершении работ леса и ограждения должны быть разобраны и вывезены в недельный срок.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8.8. При осуществлении нового строительства либо реконструкции частных жилых домов, дач и другой малоэтажной застройки ответственность за санитарное состояние территории, несут застройщики.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8.9. При осуществлении индивидуального жилищного строительства ответственность за сбор и вывоз крупногабаритного, бытового мусора и строительных отходов возлагается на застройщика. Для сбора вышеуказанного мусора застройщик обязан установить индивидуальный мусоросборник (контейнер, бункер) на своей территории.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9. Внешнее обустройство и содержание гаражей, открытых стоянок</w:t>
      </w:r>
      <w:r w:rsidR="00826FD6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для постоянного и временного хранения транспортных средств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9.1. Территория гаражей, открытых стоянок для постоянного и временного хранения транспортных средств должна содержаться в чистоте и порядке. Уборку таких территорий обеспечивают собственники данных объектов.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9.2. На территории гаражей и открытых стоянок необходимо организовать раздельный сбор в специальные емкости отработанных масел, автомобильных покрышек, металлолома и т.д. на площадках, имеющих твердое покрытие и навес, с последующей сдачей в специализированные организации.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9.3. В обязательном порядке на территории гаражей и открытых стоянок для хранения транспортных средств должен быть: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установлены контейнеры (с крышками) для сбора ТКО, организация сбора и вывоза мусора с указанной территории возлагается на владельца (собственника, пользователя) земельного участка, отведенного для гаражей и открытых стоянок, площадка для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размещения контейнера должна иметь твердое покрытие, ограждение, освещение, иметь свободный подъезд мусоровозов;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установлен сторожевой павильон с обязательной, регулярной его покраской и установкой урн на прилегающей к павильону территории;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установлен биотуалет;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установлен информационный щит на въезде на автостоянку (для ночных стоянок - на сторожевом павильоне), содержащий реквизиты организации (индивидуального предпринимателя) осуществляющего деятельность, контактный телефон, реквизиты правоустанавливающего документа на земельный участок.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9.4. Покрытие автостоянок должно быть асфальтобетонное или щебеночное.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9.5. Подъездные пути к гаражам и открытым стоянкам для постоянного и временного хранения транспортных средств должны быть выполнены из твердого покрытия с обязательным оформлением прав на земельные участки.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10. Установка и содержание малых архитектурных форм</w:t>
      </w:r>
      <w:r w:rsidR="00826FD6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 других объектов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10.1. Содержание малых архитектурных форм (далее – МАФ) осуществляется в соответствии с требованиями настоящих Правил и инструкциями, определяющими технологию работ, а также в соответствии со СНиП III-10-75 "Благоустройство территорий", ГОСТа Р 52169-2003 "Оборудование детских игровых площадок. Безопасность конструкции и методы испытаний. Общие требования".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10.2. Территории общего пользования в жилой застройке, в общественно-деловых, рекреационных и других зонах оборудуются малыми архитектурными формами в соответствии с утвержденным порядком. Место размещения и дизайн МАФ, их цветовое решение (в том числе декоративных ограждений) должны быть согласованы с отделом архитектуры и градостроительства администрации муниципального района Волжский. Все устанавливаемые МАФ должны соответствовать качеству и нормам безопасности, архитектурно-художественному облику поселения и не нарушать требований ОГИБДД О МВД России при размещении малых архитектурных форм в непосредственной близости к проезжей части в части обеспечения безопасности дорожного движения.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10.3. Юридические и физические лица - владельцы малых архитектурных форм, а также собственники помещений в многоквартирном доме, принявшие малые архитектурные формы, расположенные на придомовой территории, в собственность на основании протокола общего собрания, обязаны за свой счет осуществлять их покраску не реже одного раза в год, либо замену, ремонт по мере необходимости, а также поддерживать МАФ в соответствующем техническом состоянии, необходимом и безопасном для его эксплуатации.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10.4. Окраску каменных, железобетонных и металлических оград, фонарей уличного освещения, опор, трансформаторных будок, металлических ворот, необходимо производить раз в год, а ремонт - по мере необходимости.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10.5. Размещение МАФ при новом строительстве осуществляется в границах застраиваемого земельного участка в соответствии с проектной документацией.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условиях сложившейся застройки место размещения, дизайн МАФ, их цветовое решение, (в том числе декоративных ограждений) должно быть согласованы с отделом архитектуры и градостроительства администрации муниципального района Волжский.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10.6. Ответственность за состояние МАФ несут их собственники, которые обязаны: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обеспечить техническую исправность МАФ и безопасность их использования (отсутствие трещин, ржавчины, сколов, остатков бетонных и металлических оснований и других повреждений, наличие сертификатов соответствия для детских игровых и спортивных форм, проверка устойчивости и др.);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выполнять работы по своевременному ремонту, замене, очистке от грязи МАФ, их окраске до наступления летнего периода, ежегодно выполнять замену песка в песочницах;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выполнять работы по очистке подходов к МАФ (скамейкам, урнам, качелям и др.) от снега и наледи.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10.7. Запрещается: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разрушение и повреждение МАФ, нанесение надписей различного содержания, размещение информационных материалов на малых архитектурных формах;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использование МАФ не по назначению (детских и спортивных сооружений для хозяйственных целей, отдыха взрослым населением и т.д.);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возводить к зданиям, сооружениям, павильонам, киоскам, палаткам различного рода пристройки, козырьки, навесы, ставни не предусмотренные проектом;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складировать тару и запасы товаров у киосков, палаток, павильонов мелкорозничной торговли и магазинов.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10.8. Фонтаны.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10.8.1. Ответственность за состояние, эксплуатацию и санитарную очистку фонтанов возлагается на их собственников, владельцев и пользователей, производящих указанные работы самостоятельно или путем заключения договоров со специализированными организациями.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10.8.2. В период работы фонтанов очистка водной поверхности от мусора производится ежедневно. Фонтаны должны содержаться в чистоте и в период их отключения.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10.9. Объекты монументального и декоративного искусства, стелы, арт-объекты.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10.9.1. Объекты монументального и декоративного искусства, стелы, арт-объекты, посвященные увековечению памяти исторического события или выдающейся личности, устанавливаются на территориях общего пользования или зданиях в порядке, определенном муниципальными правовыми актами.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10.9.2. Установка объектов монументального и декоративного искусства, стел, арт-объектов на земельных участках, зданиях, сооружениях осуществляется с согласия собственников земельных участников и объектов недвижимости.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10.9.3. Ответственность за содержание и ремонт (окраска, побелка, очистка от грязи и мусора), содержание и благоустройство объектов монументального и декоративного искусства, стел, арт-объектов возлагается на собственников. Собственники обязаны производить их ремонт и окраску по мере необходимости, в соответствии с ранее полученной документацией с целью соответствия архитектурно-художественному облику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10.9.4. Физические и юридические лица обязаны бережно относиться к данным объектам, не допускать повреждения, загрязнения, самовольного сноса объектов и их ограждений, нанесение надписей на них.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11. Световое оформление и наружная реклама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11.1. Наружная реклама и информация должны размещаться и содержаться в чистоте в соответствии с требованиями Федерального закона от 13.03.2006 N 38-ФЗ "О рекламе" согласно ГОСТа Р 52044.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11.2. Установка световых вывесок и реклам для магазинов, предприятий общественного питания, бытового обслуживания и культурно-зрелищных предприятий производится по заданиям и эскизам, согласованным с отделом архитектуры и градостроительства администрации муниципального района Волжский.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11.3. Рекламные конструкции, предусматривающие подсветку рекламно-информационного поля, включаются в соответствии с графиком работы уличного освещения.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11.4. После монтажа (демонтажа) рекламных конструкций рекламораспространитель обязан восстановить благоустройство территорий или объектов размещения в сроки не более: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двух суток - на территории поселения;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семи суток - на внутриквартальных и дворовых территориях.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11.5. При осуществлении смены изображений (плакатов) на рекламных конструкциях необходимо обеспечивать сохранность газонов и зеленых насаждений, а также обеспечить вывоз мусора оставшегося от демонтированных рекламных изображений (плакатов) незамедлительно.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12. Общественные туалеты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12.1. В местах массового скопления и посещения людей (объекты торговли, общественного питания, кладбища, строительные площадки, зоны отдыха, пляжи и др.) устанавливаются общественные туалеты. Порядок установки общественных туалетов определяется СанПиНом 42-128-4690-88 "Санитарные правила содержания территорий населенных мест".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12.2. При размещении общественных туалетов расстояние до жилых и общественных зданий должно быть не менее 20 метров.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12.3. Запрещается самовольная установка общественных туалетов.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12.4. Все здания, строения и сооружения должны иметь достаточное количество туалетов, доступных как для сотрудников, так и посетителей с учетом показателей посещаемости объектов.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12.5. В дни проведения культурных, публичных, массовых мероприятий их организаторы обеспечивают установку мобильных (передвижных) туалетов или биотуалетов.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12.6. Ответственность за санитарное и техническое состояние туалетов несут их владельцы (арендаторы).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12.7. Владельцы (арендаторы) общественных туалетов: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определяют режим работы объектов;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обеспечивают техническую исправность туалетов, их уборку по мере загрязнения, в том числе дезинфекцию в конце смены;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обеспечивают туалеты необходимым для эксплуатации и уборки инвентарем и оборудованием (урны, дезинфицирующие средства, туалетная бумага, полотенца и т.д.);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обеспечивают работу биотуалетов с применением специальных сертифицированных биодобавок, заключают договоры на очистку биотуалетов со специализированными организациями.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13. Наружное освещение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13.1. Наружное освещение подразделяется на уличное, дворовое и фасадное.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13.2. Включение наружных осветительных установок производится в вечерние сумерки при снижении естественной освещенности до 20 лк, а отключение - в утренние сумерки при естественной освещенности до 10 лк, согласно утвержденному графику управления наружным освещением, разработанному на основании "Указаний по эксплуатации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установок наружного освещения городов, поселков и сельских населенных пунктов, утвержденных Приказом Минжилкомхоза РСФСР от 12.05.1988 N 120.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13.3. Включение и отключение устройств наружного освещения подъездов жилых домов, территорий объектов социальной сферы, систем архитектурно-художественной подсветки производится предприятиями и организациями, в ведении которых находятся эти здания и сооружения, в режиме работы наружного освещения улиц.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13.4. Освещение во дворах и на проезжей части должно осуществляться в соответствии с Правилами устройства электроустановок, утвержденными Приказом Минэнерго России от 09.04.2003 N 150, Правил технической эксплуатации электроустановок потребителей, утвержденных Приказом Минэнерго России от 13.01.2003 N 6, СНиП 23-05-95 "Естественное и искусственное освещение", "Указаний по эксплуатации установок наружного освещения городов, поселков и сельских населенных пунктов", утвержденных Приказом Минжилкомхоза РСФСР от 19 мая 1988 года N 120.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13.5. Доля действующих светильников, работающих в вечернем и ночном режимах, должна составлять не менее 95%. При этом не допускается расположение неработающих светильников подряд, один за другим.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13.6. Вывоз сбитых опор освещения осуществляется владельцами опор или подрядной организацией в течение 3 суток с момента обнаружения (демонтажа).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13.7. Применяемое в УНО оборудование, приспособления и материалы должны соответствовать требованиям стандартов и технических условий, утвержденных в установленном порядке, номинальному напряжению питающей сети, условиям окружающей среды, а также требованиям ПУЭ (правила устройства электроустановок), ПТЭЭП (правила технической эксплуатации электроустановок потребителей), ПОТРМ (межотраслевые правила по охране труда).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13.8. Не разрешается присоединять к распределительным линиям УНО номерные фонари, световые рекламы и витрины без согласования со специализированной организацией, осуществляющей содержание и охрану элементов наружного освещения.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Условия подключения световых указателей, светящихся дорожных знаков, осветительных приборов праздничного и архитектурного освещения к линиям УНО должны согласовываться со специализированной организацией, осуществляющей содержание и охрану элементов наружного освещения.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13.9. Не допускается размещать на элементах наружного освещения листовки, плакаты, перетяги и другие виды подвесок без согласования со специализированной организацией, осуществляющей содержание и охрану элементов наружного освещения.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13.10. На пунктах электропитания (двери) с наружной стороны необходимо указывать их инвентарный номер, номер телефона дежурного диспетчера специализированной организации, осуществляющей содержание и охрану элементов наружного освещения, и знаков по ТБ (технике безопасности).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13.11. Владельцы УНО обязаны своевременно ремонтировать и содержать элементы освещения в соответствии с правилами ПТЭЭП.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13.12. Владельцы УНО обязаны иметь паспорта и схемы на каждый объект освещения. Один экземпляр паспорта должен предъявляться в специализированную организацию, осуществляющую содержание и охрану элементов наружного освещения.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13.13. Не допускается работа уличного, дворового и фасадного освещения в светлое время суток.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13.14. При проведении ремонтно-восстановительных работ допускается включение отдельных установок в дневное время.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13.15. Восстановление дефектных опор должно выполняться их владельцами. Все неисправности, угрожающие жизни и здоровью людей, должны устраняться немедленно.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13.16. Запрещается производить посадку деревьев в охранной зоне кабельных и воздушных линий электропередачи наружного освещения.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Вблизи трасс воздушных линий владельцем УНО обеспечивается обрезка деревьев.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14. Зеленые насаждения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14.1. Охрана и содержание зеленых насаждений осуществляется в соответствии с требованиями настоящих Правил и инструкциями, определяющими технологию работ, а также в соответствии с Правилами создания, охраны и содержания зеленых насаждений в городах РФ (Приказ N 153 от 15 декабря 1999 г. Государственного комитета РФ по строительству и жилищно-коммунальному комплексу), СНиП III-10-75 "Благоустройство территорий".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 Землепользователи озелененных территорий обязаны: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14.2.1. Обеспечить сохранность зеленых насаждений;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14.2.2. Осуществлять квалифицированный уход за насаждениями, дорожками и оборудованием в соответствии с утвержденной технологией;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14.2.3. Принимать меры борьбы с вредителями и болезнями согласно указаниям специалистов, обеспечивать уборку сухостоя, вырезку сухих и поломанных сучьев, лечение ран, дупел на деревьях;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14.2.4. В летнее время и в сухую погоду производить полив зеленых насаждений;</w:t>
      </w:r>
    </w:p>
    <w:p w:rsidR="00E603DF" w:rsidRPr="00DD023B" w:rsidRDefault="00E603DF" w:rsidP="00902BD9">
      <w:pPr>
        <w:spacing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14.2.5. Новые посадки деревьев и кустарников производить с соблюдением норм минимальных расстояний от зданий, сооружений и подземных коммуникаций, приведенных в таблице: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901"/>
        <w:gridCol w:w="1426"/>
      </w:tblGrid>
      <w:tr w:rsidR="00E603DF" w:rsidRPr="00DD023B" w:rsidTr="00E603D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Здание и сооружение, объект инженерного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Расстояние (м) до оси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ствола</w:t>
            </w:r>
          </w:p>
        </w:tc>
      </w:tr>
      <w:tr w:rsidR="00E603DF" w:rsidRPr="00DD023B" w:rsidTr="00E603D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E603DF" w:rsidRPr="00DD023B" w:rsidRDefault="00E603DF" w:rsidP="00902BD9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кустарника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наружных стен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1,5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края тротуаров и садовых дорожек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0,5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края проезжей части улиц, кромок укрепленных обочин дорог или бровок канав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мачт и опор осветительной сети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подошвы откосов, террас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05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подошвы или внутренней грани подпорных стенок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 подземных сетей: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3DF" w:rsidRPr="00DD023B" w:rsidTr="00E603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а) газопроводов, канализации;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б) тепловых сетей;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в) водопроводов, дренажей;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г) силовых кабелей и кабелей связи;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д) коллекторных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1,5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0,7</w:t>
            </w:r>
          </w:p>
          <w:p w:rsidR="00E603DF" w:rsidRPr="00DD023B" w:rsidRDefault="00E603DF" w:rsidP="00902BD9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DD02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</w:tc>
      </w:tr>
    </w:tbl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14.2.6. Снос и пересадку деревьев и кустарников осуществлять в соответствии с технологическим регламентом после получения разрешения на снос зеленых насаждений, ущерб возмещается в полном объеме в соответствии с действующим законодательством.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 На озелененных территориях не допускается: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14.3.1. Складировать любые материалы и мусор (отходы);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14.3.2. Устраивать свалки мусора, снега и льда, за исключением чистого снега при расчистке садово-парковых дорожек;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14.3.3. Сбрасывать снег с крыш на участки, занятые насаждениями;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14.3.4. Сжигать листья, сметать листья в лотки в период массового листопада, засыпать ими стволы деревьев и кустарников;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14.3.5. Посыпать солью и другими химическими препаратами дороги, тротуары, пешеходные дорожки в скверах, на бульварах, в парках и лесопарках;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14.3.6. Подвешивать на деревьях гамаки, качели, веревки для сушки белья, забивать в стволы деревьев гвозди, прикреплять рекламные щиты, электропровода, колючую проволоку и другие ограждения, которые могут повредить деревьям;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14.3.7. Добывать из деревьев сок, смолу, делать надрезы, надписи и наносить другие механические повреждения;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14.3.8. Рвать цветы и ломать ветви деревьев и кустарников;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14.3.9. Производить самовольную вырубку и пересадку деревьев и кустарников.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14.4. Разрешение на снос или пересадку зеленых насаждений выдается в установленном порядке согласно Положению о сносе и восстановлении зеленых насаждений на территории поселения. За незаконный снос зеленых насаждений взыскивается ущерб в соответствии с действующим законодательством.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14.4.1</w:t>
      </w: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 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Зеленые насаждения подлежат сносу в случаях: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строительства, реконструкции, капитального ремонта объектов капитального строительства;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выноса сетей при выполнении подготовительных работ по организации стройплощадки, при необходимости проведения инженерных изысканий для подготовки проектной документации;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проведения санитарных рубок и вырубки аварийно-опасных зеленых насаждений;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предупреждения или ликвидации аварийных и чрезвычайных ситуаций техногенного и природного характера и их последствий;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сноса зеленых насаждений, место произрастания которых не соответствует установленным СНиП 2.07.01-89 «Градостроительство. Планировка и застройка городских и сельских поселений» нормам и правилам;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реконструкции (благоустройства) зеленых насаждений или замены на равнозначные зеленые насаждения;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- проведения рубок, ухода.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14.4.2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коммуникаций, снос указанных насаждений производится без предварительного оформления разрешений.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аварийных ситуациях на объектах, требующих безотлагательного проведения ремонтных работ, снос зеленых насаждений производится без предварительного оформления разрешений. По факту каждого случая сноса зеленых насаждений в аварийной ситуации составляется акт, направляемый в орган местного самоуправления, для принятия решения о признании факта сноса вынужденным или незаконным. Разрешение на снос в данном случае оформляется в срок не более 3 дней.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14.5. Спиленные деревья вывозятся организациями, производящими работы по удалению сухостойных, аварийных, потерявших декоративность деревьев и обрезке ветвей в кронах.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Удаление упавших деревьев с проезжей части дорог, тротуаров, с контактных сетей электротранспорта, проводов уличного освещения и электроснабжения, фасадов жилых и производственных зданий обеспечивают собственники, либо организации, на обслуживании которых находится данная территория, с момента обнаружения в течение суток.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14.6. При производстве строительных работ строительные и другие организации обязаны: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14.6.1. При производстве замощений и асфальтировании сельских площадей, дворов, тротуаров оставлять вокруг дерева свободные пространства диаметром не менее 2 м;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14.6.2.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 от деревьев и кустарников.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14.7. Порядок согласования работ по сносу зеленых насаждений, порядок расчета компенсационной стоимости, порядок оформления разрешений на снос зеленых насаждений, порядок проведения компенсационного озеленения установлен Положением о сносе и восстановлении зеленых насаждений на территории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14.8 При проведении работ по заявкам юридических и физических лиц по сносу, пересадке, обрезке деревьев, расположенных вблизи телефонных сетей, радиолиний и линий электропередач, обеспечение отключения этих линий возлагается на соответствующие службы и (или) лиц, обратившихся за разрешением.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15. Праздничное оформление территории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15.1. Праздничное оформление территории поселения осуществляется на период проведения государственных и поселковых праздников, мероприятий, связанных со знаменательными событиями.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Оформление зданий, сооружений осуществляется их владельцами в рамках концепции праздничного оформления территории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15.2. Работы, связанные с проведением торжественных и праздничных мероприятий, осуществляются организациям самостоятельно за счет собственных средств, либо организациями в соответствии с муниципальными контрактами, заключенными в пределах средств, предусмотренных на эти цели в бюджете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15.3. В праздничное оформление включается: вывеска национальных флагов, лозунгов, гирлянд, панно, установка декоративных элементов и композиций, стендов, киосков, трибун, эстрад, а также устройство праздничной иллюминации.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15.4. Концепция праздничного оформления определяется планом мероприятий и схемой размещения объектов и элементов праздничного оформления, утверждаемый уполномоченным органом местного самоуправления поселения.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15.5.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16. Спортивные площадки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16.1. Спортивные площадки, предназначены для занятий физкультурой и спортом всех возрастных групп населения, и проектируются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осуществляется в зависимости от вида специализации площадки. Расстояние от границы площадки до мест хранения легковых автомобилей принимается в соответствии с СанПиН 2.2.1/2.1.1.1200.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16.2. Размещение и проектирование благоустройства спортивного ядра на территории участков общеобразовательных школ осуществляется с учетом обслуживания населения прилегающей жилой застройки. Минимальное расстояние от границ спортплощадок до окон жилых домов составляет от 20 до 40 м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устанавливаются площадью не менее 150 кв. м, школьного возраста (100 детей) - не менее 250 кв. 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16.3. Перечень элементов благоустройства территории на спортивной площадке включает: мягкие или газонные виды покрытия, спортивное оборудование. Необходимо ограждение площадки.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16.3.</w:t>
      </w:r>
      <w:r w:rsidR="00826FD6"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Площадки следует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17. Площадки для выгула собак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17.1. Площадки для выгула собак должны размещаться на территориях общего пользования поселения, свободных от зеленых насаждений, в зонах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необходимо согласовать с управлением природопользования и охраны окружающей среды.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17.2. Размеры площадок для выгула собак, размещаемые на территориях жилых кварталов 400 - 600 кв. м, на прочих территориях - до 800 кв. м, в условиях сложившейся застройки разрешается уменьшенный размер площадок, исходя из имеющихся территориальных возможностей. Доступность площадок должна быть не более 400 м. Расстояние от границы площадки до окон жилых и общественных зданий не менее 25 м, а до участков детских учреждений, школ, детских, спортивных площадок, площадок отдыха - не менее 40 м.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Необходимо предусматривать периметральное озеленение.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17.3.1. Для покрытия поверхности части площадки, предназначенной для выгула собак, необходимо устройство выровненной поверхности, обеспечивающей хороший дренаж, не травмирующей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проектировать с твердым или комбинированным видом покрытия (плитка, утопленная в газон и др.). Подход к площадке оборудовать твердым видом покрытия.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17.3.2. Ограждение площадки выполнять из легкой металлической сетки высотой не менее 1,5 м. При этом необходимо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17.3.3. На территории площадки должен быть информационный стенд с правилами пользования площадкой.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17.3.4. Озеленение проектировать из периметральных плотных посадок высокого кустарника в виде живой изгороди или вертикального озеленения.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18. Содержание животных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18.3. Запрещено передвижение сельскохозяйственных животных на территории поселения без сопровождающих лиц.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18.4.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18.5. Необходимо осуществлять отлов собак и кошек,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18.6. Отлов бродячих животных осуществлять путем заключения договора со специализированной организацией в пределах средств, предусмотренных в бюджете поселения на эти цели.</w:t>
      </w:r>
    </w:p>
    <w:p w:rsidR="00E603DF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18.7. Порядок содержания домашних животных на территории поселения устанавливается решением представительного органа поселения.</w:t>
      </w:r>
    </w:p>
    <w:p w:rsidR="008340AD" w:rsidRPr="00792FCF" w:rsidRDefault="008340AD" w:rsidP="008340AD">
      <w:pPr>
        <w:pStyle w:val="1"/>
        <w:numPr>
          <w:ilvl w:val="1"/>
          <w:numId w:val="2"/>
        </w:numPr>
        <w:tabs>
          <w:tab w:val="left" w:pos="110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26F23">
        <w:rPr>
          <w:sz w:val="24"/>
          <w:szCs w:val="24"/>
        </w:rPr>
        <w:t>Содержание собак.</w:t>
      </w:r>
    </w:p>
    <w:p w:rsidR="008340AD" w:rsidRPr="00F26F23" w:rsidRDefault="008340AD" w:rsidP="008340AD">
      <w:pPr>
        <w:pStyle w:val="1"/>
        <w:numPr>
          <w:ilvl w:val="2"/>
          <w:numId w:val="2"/>
        </w:numPr>
        <w:tabs>
          <w:tab w:val="left" w:pos="851"/>
        </w:tabs>
        <w:spacing w:after="0"/>
        <w:ind w:left="0" w:firstLine="0"/>
        <w:jc w:val="both"/>
        <w:rPr>
          <w:sz w:val="24"/>
          <w:szCs w:val="24"/>
        </w:rPr>
      </w:pPr>
      <w:bookmarkStart w:id="0" w:name="bookmark632"/>
      <w:bookmarkEnd w:id="0"/>
      <w:r w:rsidRPr="00F26F23">
        <w:rPr>
          <w:sz w:val="24"/>
          <w:szCs w:val="24"/>
        </w:rPr>
        <w:t>Выводить собак по придомовой территории многоквартирных жилых домов и улицам города до места выгула разрешается только с ошейником, на поводке и в наморднике.</w:t>
      </w:r>
    </w:p>
    <w:p w:rsidR="008340AD" w:rsidRPr="00F26F23" w:rsidRDefault="008340AD" w:rsidP="008340AD">
      <w:pPr>
        <w:pStyle w:val="1"/>
        <w:numPr>
          <w:ilvl w:val="2"/>
          <w:numId w:val="2"/>
        </w:numPr>
        <w:tabs>
          <w:tab w:val="left" w:pos="851"/>
        </w:tabs>
        <w:spacing w:after="0"/>
        <w:ind w:left="0" w:firstLine="0"/>
        <w:jc w:val="both"/>
        <w:rPr>
          <w:sz w:val="24"/>
          <w:szCs w:val="24"/>
        </w:rPr>
      </w:pPr>
      <w:bookmarkStart w:id="1" w:name="bookmark633"/>
      <w:bookmarkEnd w:id="1"/>
      <w:r w:rsidRPr="00F26F23">
        <w:rPr>
          <w:sz w:val="24"/>
          <w:szCs w:val="24"/>
        </w:rPr>
        <w:t>Выгул потенциально опасной собаки без намордника и поводка независимо от места выгула запрещается, за исключением огороженных территорий, принадлежащих владельцу потенциально опасной собаки. О наличии этой собаки должна быть сделана предупреждающая надпись при входе на данную территорию.</w:t>
      </w:r>
    </w:p>
    <w:p w:rsidR="008340AD" w:rsidRPr="00F26F23" w:rsidRDefault="008340AD" w:rsidP="008340AD">
      <w:pPr>
        <w:pStyle w:val="1"/>
        <w:numPr>
          <w:ilvl w:val="2"/>
          <w:numId w:val="2"/>
        </w:numPr>
        <w:spacing w:after="0"/>
        <w:ind w:left="0" w:firstLine="0"/>
        <w:jc w:val="both"/>
        <w:rPr>
          <w:sz w:val="24"/>
          <w:szCs w:val="24"/>
        </w:rPr>
      </w:pPr>
      <w:bookmarkStart w:id="2" w:name="bookmark634"/>
      <w:bookmarkEnd w:id="2"/>
      <w:r>
        <w:rPr>
          <w:sz w:val="24"/>
          <w:szCs w:val="24"/>
        </w:rPr>
        <w:t xml:space="preserve"> </w:t>
      </w:r>
      <w:r w:rsidRPr="00F26F23">
        <w:rPr>
          <w:sz w:val="24"/>
          <w:szCs w:val="24"/>
        </w:rPr>
        <w:t>Лица, осуществляющие выгул собак, обязаны не допускать повреждения и уничтожения домашними животными объектов благоустройства территории, зеленых насаждений.</w:t>
      </w:r>
    </w:p>
    <w:p w:rsidR="008340AD" w:rsidRDefault="008340AD" w:rsidP="008340AD">
      <w:pPr>
        <w:pStyle w:val="1"/>
        <w:numPr>
          <w:ilvl w:val="2"/>
          <w:numId w:val="2"/>
        </w:numPr>
        <w:spacing w:after="0"/>
        <w:ind w:left="0" w:firstLine="0"/>
        <w:jc w:val="both"/>
        <w:rPr>
          <w:sz w:val="24"/>
          <w:szCs w:val="24"/>
        </w:rPr>
      </w:pPr>
      <w:bookmarkStart w:id="3" w:name="bookmark635"/>
      <w:bookmarkEnd w:id="3"/>
      <w:r>
        <w:rPr>
          <w:sz w:val="24"/>
          <w:szCs w:val="24"/>
        </w:rPr>
        <w:t xml:space="preserve"> </w:t>
      </w:r>
      <w:r w:rsidRPr="00F26F23">
        <w:rPr>
          <w:sz w:val="24"/>
          <w:szCs w:val="24"/>
        </w:rPr>
        <w:t>Не допускается оставление собак без присмотра, за исключением случаев, когда животное временно находится на привязи около здания, строения, сооружения.</w:t>
      </w:r>
    </w:p>
    <w:p w:rsidR="008340AD" w:rsidRPr="00DD023B" w:rsidRDefault="008340AD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4" w:name="_GoBack"/>
      <w:bookmarkEnd w:id="4"/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19. Контроль за соблюдением Правил по обеспечению санитарного содержания, организации уборки и благоустройства территории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Контроль за исполнением настоящих Правил осуществляют органы и должностные лица, уполномоченные главой сельского поселения , в пределах своей компетенции в соответствии с действующим законодательством Российской Федерации, Брянской области и муниципальными правовыми актами.</w:t>
      </w:r>
    </w:p>
    <w:p w:rsidR="00E603DF" w:rsidRPr="00DD023B" w:rsidRDefault="00E603DF" w:rsidP="00902BD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20. Ответственность за нарушение Правил по обеспечению санитарного содержания, организации уборки и благоустройства территории</w:t>
      </w:r>
    </w:p>
    <w:p w:rsidR="0000187F" w:rsidRPr="00DD023B" w:rsidRDefault="00E603DF" w:rsidP="00DD023B">
      <w:pPr>
        <w:spacing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Ответственность за действия влекущие нарушения благоустройства и неисполнение настоящих Правил наступает в соответствии с действующим законодательством </w:t>
      </w:r>
      <w:r w:rsidRPr="00DD02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Российской Федерации и Законом Брянской области № 88-З от 15.06.2007 г. "Об административных правонарушениях на территории Брянской области".  </w:t>
      </w:r>
    </w:p>
    <w:sectPr w:rsidR="0000187F" w:rsidRPr="00DD023B" w:rsidSect="00DD023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52AE"/>
    <w:multiLevelType w:val="multilevel"/>
    <w:tmpl w:val="5A2849C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1575CD"/>
    <w:multiLevelType w:val="hybridMultilevel"/>
    <w:tmpl w:val="3B882588"/>
    <w:lvl w:ilvl="0" w:tplc="090A16F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8D"/>
    <w:rsid w:val="0000187F"/>
    <w:rsid w:val="001252FA"/>
    <w:rsid w:val="00383F81"/>
    <w:rsid w:val="003D591C"/>
    <w:rsid w:val="00483D5D"/>
    <w:rsid w:val="00595DF9"/>
    <w:rsid w:val="00682993"/>
    <w:rsid w:val="00712524"/>
    <w:rsid w:val="00826FD6"/>
    <w:rsid w:val="008340AD"/>
    <w:rsid w:val="008E66E6"/>
    <w:rsid w:val="00902BD9"/>
    <w:rsid w:val="00BB6BEE"/>
    <w:rsid w:val="00C50128"/>
    <w:rsid w:val="00C84C37"/>
    <w:rsid w:val="00D111F6"/>
    <w:rsid w:val="00D422BD"/>
    <w:rsid w:val="00DD023B"/>
    <w:rsid w:val="00DD6E82"/>
    <w:rsid w:val="00DF54E9"/>
    <w:rsid w:val="00E1638D"/>
    <w:rsid w:val="00E603DF"/>
    <w:rsid w:val="00E964D5"/>
    <w:rsid w:val="00F0163B"/>
    <w:rsid w:val="00F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F372-B1F3-4B0D-8657-6E4BF140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1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111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95D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DF9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595D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23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8340A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340AD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1\%D0%A1%D0%B0%D0%B9%D1%82\26032024415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6488DEAA47702708465BCBC8B6E8C947A9E4D2DDD097B7010BF9E8C5ZAX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CBB1-7B66-46FC-B3AB-E2C3401A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34</Pages>
  <Words>15638</Words>
  <Characters>89139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2024-07-04T11:54:00Z</cp:lastPrinted>
  <dcterms:created xsi:type="dcterms:W3CDTF">2024-06-05T08:22:00Z</dcterms:created>
  <dcterms:modified xsi:type="dcterms:W3CDTF">2025-01-09T12:16:00Z</dcterms:modified>
</cp:coreProperties>
</file>